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5923A9" w14:paraId="56C319EB" w14:textId="77777777" w:rsidTr="0047741D">
        <w:trPr>
          <w:gridAfter w:val="1"/>
          <w:wAfter w:w="2835" w:type="dxa"/>
          <w:cantSplit/>
          <w:trHeight w:val="569"/>
        </w:trPr>
        <w:tc>
          <w:tcPr>
            <w:tcW w:w="4786" w:type="dxa"/>
            <w:shd w:val="clear" w:color="auto" w:fill="BFBFBF"/>
            <w:vAlign w:val="center"/>
          </w:tcPr>
          <w:p w14:paraId="56C319E9" w14:textId="77777777" w:rsidR="002F5C5E" w:rsidRPr="009E2B84" w:rsidRDefault="00A80A2D"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56C31AB6" wp14:editId="56C31AB7">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207495"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56C319EA" w14:textId="77777777" w:rsidR="002F5C5E" w:rsidRPr="009E2B84" w:rsidRDefault="00A80A2D" w:rsidP="00AC4A99">
            <w:pPr>
              <w:jc w:val="center"/>
              <w:rPr>
                <w:b/>
              </w:rPr>
            </w:pPr>
            <w:r w:rsidRPr="009E2B84">
              <w:rPr>
                <w:b/>
              </w:rPr>
              <w:t>ON</w:t>
            </w:r>
          </w:p>
        </w:tc>
      </w:tr>
      <w:tr w:rsidR="005923A9" w14:paraId="56C319EE" w14:textId="77777777" w:rsidTr="0047741D">
        <w:trPr>
          <w:gridAfter w:val="1"/>
          <w:wAfter w:w="2835" w:type="dxa"/>
          <w:cantSplit/>
          <w:trHeight w:val="654"/>
        </w:trPr>
        <w:tc>
          <w:tcPr>
            <w:tcW w:w="4786" w:type="dxa"/>
            <w:tcBorders>
              <w:bottom w:val="nil"/>
            </w:tcBorders>
            <w:vAlign w:val="center"/>
          </w:tcPr>
          <w:p w14:paraId="56C319EC" w14:textId="77777777" w:rsidR="002F5C5E" w:rsidRPr="006B58F6" w:rsidRDefault="00A80A2D"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Licensing and Public Safety Committee</w:t>
            </w:r>
            <w:r w:rsidRPr="006B58F6">
              <w:rPr>
                <w:b/>
              </w:rPr>
              <w:fldChar w:fldCharType="end"/>
            </w:r>
          </w:p>
        </w:tc>
        <w:tc>
          <w:tcPr>
            <w:tcW w:w="2268" w:type="dxa"/>
            <w:gridSpan w:val="2"/>
            <w:tcBorders>
              <w:bottom w:val="nil"/>
            </w:tcBorders>
            <w:vAlign w:val="center"/>
          </w:tcPr>
          <w:p w14:paraId="56C319ED" w14:textId="77777777" w:rsidR="006B58F6" w:rsidRPr="006B58F6" w:rsidRDefault="00A80A2D"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12</w:t>
            </w:r>
            <w:r w:rsidRPr="006B58F6">
              <w:rPr>
                <w:b/>
              </w:rPr>
              <w:t xml:space="preserve"> November 2019</w:t>
            </w:r>
            <w:r w:rsidRPr="006B58F6">
              <w:rPr>
                <w:b/>
              </w:rPr>
              <w:fldChar w:fldCharType="end"/>
            </w:r>
            <w:r>
              <w:rPr>
                <w:b/>
              </w:rPr>
              <w:t xml:space="preserve"> </w:t>
            </w:r>
          </w:p>
        </w:tc>
      </w:tr>
      <w:tr w:rsidR="005923A9" w14:paraId="56C319F0" w14:textId="77777777" w:rsidTr="0047741D">
        <w:trPr>
          <w:gridAfter w:val="1"/>
          <w:wAfter w:w="2835" w:type="dxa"/>
          <w:cantSplit/>
          <w:trHeight w:val="560"/>
        </w:trPr>
        <w:tc>
          <w:tcPr>
            <w:tcW w:w="7054" w:type="dxa"/>
            <w:gridSpan w:val="3"/>
            <w:tcBorders>
              <w:left w:val="nil"/>
              <w:right w:val="nil"/>
            </w:tcBorders>
          </w:tcPr>
          <w:p w14:paraId="56C319EF" w14:textId="77777777" w:rsidR="002F5C5E" w:rsidRPr="009E2B84" w:rsidRDefault="00F21B06" w:rsidP="003902A2">
            <w:pPr>
              <w:jc w:val="right"/>
              <w:rPr>
                <w:sz w:val="8"/>
              </w:rPr>
            </w:pPr>
          </w:p>
        </w:tc>
      </w:tr>
      <w:tr w:rsidR="005923A9" w14:paraId="56C319F3" w14:textId="77777777" w:rsidTr="0047741D">
        <w:trPr>
          <w:cantSplit/>
        </w:trPr>
        <w:tc>
          <w:tcPr>
            <w:tcW w:w="6912" w:type="dxa"/>
            <w:gridSpan w:val="2"/>
            <w:shd w:val="clear" w:color="auto" w:fill="BFBFBF"/>
            <w:vAlign w:val="center"/>
          </w:tcPr>
          <w:p w14:paraId="56C319F1" w14:textId="77777777" w:rsidR="0047741D" w:rsidRPr="009E2B84" w:rsidRDefault="00A80A2D" w:rsidP="00E2196F">
            <w:pPr>
              <w:jc w:val="center"/>
              <w:rPr>
                <w:b/>
              </w:rPr>
            </w:pPr>
            <w:r w:rsidRPr="009E2B84">
              <w:rPr>
                <w:b/>
              </w:rPr>
              <w:t>TITLE</w:t>
            </w:r>
          </w:p>
        </w:tc>
        <w:tc>
          <w:tcPr>
            <w:tcW w:w="2977" w:type="dxa"/>
            <w:gridSpan w:val="2"/>
            <w:shd w:val="clear" w:color="auto" w:fill="BFBFBF"/>
            <w:vAlign w:val="center"/>
          </w:tcPr>
          <w:p w14:paraId="56C319F2" w14:textId="77777777" w:rsidR="0047741D" w:rsidRPr="009E2B84" w:rsidRDefault="00A80A2D" w:rsidP="00E2196F">
            <w:pPr>
              <w:jc w:val="center"/>
              <w:rPr>
                <w:b/>
              </w:rPr>
            </w:pPr>
            <w:r>
              <w:rPr>
                <w:b/>
              </w:rPr>
              <w:t>REPORT OF</w:t>
            </w:r>
          </w:p>
        </w:tc>
      </w:tr>
      <w:tr w:rsidR="005923A9" w14:paraId="56C319F6" w14:textId="77777777" w:rsidTr="0047741D">
        <w:trPr>
          <w:cantSplit/>
          <w:trHeight w:val="667"/>
        </w:trPr>
        <w:tc>
          <w:tcPr>
            <w:tcW w:w="6912" w:type="dxa"/>
            <w:gridSpan w:val="2"/>
            <w:vAlign w:val="center"/>
          </w:tcPr>
          <w:p w14:paraId="56C319F4" w14:textId="77777777" w:rsidR="0047741D" w:rsidRPr="009E2B84" w:rsidRDefault="00A80A2D" w:rsidP="001A54F4">
            <w:pPr>
              <w:rPr>
                <w:b/>
              </w:rPr>
            </w:pPr>
            <w:r>
              <w:rPr>
                <w:b/>
              </w:rPr>
              <w:fldChar w:fldCharType="begin"/>
            </w:r>
            <w:r>
              <w:rPr>
                <w:b/>
              </w:rPr>
              <w:instrText xml:space="preserve"> DOCPROPERTY  IssueTitle  \* MERGEFORMAT </w:instrText>
            </w:r>
            <w:r>
              <w:rPr>
                <w:b/>
              </w:rPr>
              <w:fldChar w:fldCharType="separate"/>
            </w:r>
            <w:r>
              <w:rPr>
                <w:b/>
              </w:rPr>
              <w:t>Private Hire Livery</w:t>
            </w:r>
            <w:r>
              <w:rPr>
                <w:b/>
              </w:rPr>
              <w:fldChar w:fldCharType="end"/>
            </w:r>
          </w:p>
        </w:tc>
        <w:tc>
          <w:tcPr>
            <w:tcW w:w="2977" w:type="dxa"/>
            <w:gridSpan w:val="2"/>
            <w:vAlign w:val="center"/>
          </w:tcPr>
          <w:p w14:paraId="56C319F5" w14:textId="77777777" w:rsidR="0047741D" w:rsidRPr="001A54F4" w:rsidRDefault="00A80A2D" w:rsidP="00C903AC">
            <w:pPr>
              <w:rPr>
                <w:b/>
              </w:rPr>
            </w:pPr>
            <w:r>
              <w:rPr>
                <w:b/>
              </w:rPr>
              <w:fldChar w:fldCharType="begin"/>
            </w:r>
            <w:r>
              <w:rPr>
                <w:b/>
              </w:rPr>
              <w:instrText xml:space="preserve"> DOCPROPERTY  LeadDirector  \* MERGEFORMAT </w:instrText>
            </w:r>
            <w:r>
              <w:rPr>
                <w:b/>
              </w:rPr>
              <w:fldChar w:fldCharType="separate"/>
            </w:r>
            <w:r>
              <w:rPr>
                <w:b/>
              </w:rPr>
              <w:t>Interim Monitoring Officer</w:t>
            </w:r>
            <w:r>
              <w:rPr>
                <w:b/>
              </w:rPr>
              <w:fldChar w:fldCharType="end"/>
            </w:r>
          </w:p>
        </w:tc>
      </w:tr>
    </w:tbl>
    <w:p w14:paraId="56C319F7" w14:textId="77777777" w:rsidR="002F5C5E" w:rsidRPr="009E2B84" w:rsidRDefault="00F21B06" w:rsidP="002F5C5E"/>
    <w:p w14:paraId="56C319F8" w14:textId="77777777" w:rsidR="002F5C5E" w:rsidRDefault="00F21B06"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5923A9" w14:paraId="56C319FE" w14:textId="77777777" w:rsidTr="00E2196F">
        <w:tc>
          <w:tcPr>
            <w:tcW w:w="6652" w:type="dxa"/>
            <w:shd w:val="clear" w:color="auto" w:fill="auto"/>
          </w:tcPr>
          <w:p w14:paraId="56C319F9" w14:textId="77777777" w:rsidR="0047741D" w:rsidRDefault="00F21B06" w:rsidP="00E2196F">
            <w:pPr>
              <w:rPr>
                <w:szCs w:val="22"/>
              </w:rPr>
            </w:pPr>
          </w:p>
          <w:p w14:paraId="56C319FA" w14:textId="77777777" w:rsidR="0047741D" w:rsidRPr="009C1143" w:rsidRDefault="00A80A2D" w:rsidP="00E2196F">
            <w:pPr>
              <w:rPr>
                <w:szCs w:val="22"/>
              </w:rPr>
            </w:pPr>
            <w:r>
              <w:rPr>
                <w:szCs w:val="22"/>
              </w:rPr>
              <w:t>Is this report confidential?</w:t>
            </w:r>
          </w:p>
        </w:tc>
        <w:tc>
          <w:tcPr>
            <w:tcW w:w="3266" w:type="dxa"/>
            <w:shd w:val="clear" w:color="auto" w:fill="auto"/>
          </w:tcPr>
          <w:p w14:paraId="56C319FB" w14:textId="77777777" w:rsidR="00E63940" w:rsidRDefault="00F21B06" w:rsidP="00E63940">
            <w:pPr>
              <w:rPr>
                <w:b/>
                <w:szCs w:val="22"/>
              </w:rPr>
            </w:pPr>
          </w:p>
          <w:p w14:paraId="56C319FC" w14:textId="77777777" w:rsidR="0047741D" w:rsidRPr="00F3057A" w:rsidRDefault="00A80A2D" w:rsidP="00E2196F">
            <w:pPr>
              <w:rPr>
                <w:b/>
                <w:szCs w:val="22"/>
              </w:rPr>
            </w:pPr>
            <w:r w:rsidRPr="00F3057A">
              <w:rPr>
                <w:b/>
                <w:szCs w:val="22"/>
              </w:rPr>
              <w:t xml:space="preserve">No </w:t>
            </w:r>
          </w:p>
          <w:p w14:paraId="56C319FD" w14:textId="77777777" w:rsidR="0047741D" w:rsidRPr="009C1143" w:rsidRDefault="00F21B06" w:rsidP="006B2550">
            <w:pPr>
              <w:rPr>
                <w:szCs w:val="22"/>
              </w:rPr>
            </w:pPr>
          </w:p>
        </w:tc>
      </w:tr>
    </w:tbl>
    <w:p w14:paraId="56C319FF" w14:textId="77777777" w:rsidR="0047741D" w:rsidRPr="00C278CB" w:rsidRDefault="00F21B06" w:rsidP="00833F9E">
      <w:pPr>
        <w:jc w:val="center"/>
        <w:rPr>
          <w:b/>
          <w:sz w:val="16"/>
          <w:szCs w:val="16"/>
        </w:rPr>
      </w:pPr>
    </w:p>
    <w:p w14:paraId="56C31A00" w14:textId="77777777" w:rsidR="00EB2D32" w:rsidRPr="00C278CB" w:rsidRDefault="00F21B06" w:rsidP="00B71A04">
      <w:pPr>
        <w:tabs>
          <w:tab w:val="left" w:pos="567"/>
        </w:tabs>
        <w:ind w:left="567" w:hanging="567"/>
        <w:rPr>
          <w:sz w:val="16"/>
          <w:szCs w:val="16"/>
        </w:rPr>
      </w:pPr>
    </w:p>
    <w:p w14:paraId="56C31A01" w14:textId="77777777" w:rsidR="002F5C5E" w:rsidRDefault="00A80A2D" w:rsidP="00833F9E">
      <w:pPr>
        <w:keepNext/>
        <w:tabs>
          <w:tab w:val="left" w:pos="567"/>
        </w:tabs>
        <w:outlineLvl w:val="0"/>
        <w:rPr>
          <w:b/>
          <w:szCs w:val="22"/>
        </w:rPr>
      </w:pPr>
      <w:r w:rsidRPr="00C278CB">
        <w:rPr>
          <w:b/>
          <w:szCs w:val="22"/>
        </w:rPr>
        <w:t xml:space="preserve">PURPOSE OF THE REPORT  </w:t>
      </w:r>
    </w:p>
    <w:p w14:paraId="56C31A02" w14:textId="77777777" w:rsidR="0001326D" w:rsidRDefault="00F21B06" w:rsidP="00833F9E">
      <w:pPr>
        <w:keepNext/>
        <w:tabs>
          <w:tab w:val="left" w:pos="567"/>
        </w:tabs>
        <w:outlineLvl w:val="0"/>
        <w:rPr>
          <w:b/>
          <w:szCs w:val="22"/>
        </w:rPr>
      </w:pPr>
    </w:p>
    <w:p w14:paraId="56C31A03" w14:textId="77777777" w:rsidR="009336A8" w:rsidRPr="00005970" w:rsidRDefault="00A80A2D" w:rsidP="001B7801">
      <w:pPr>
        <w:pStyle w:val="ListParagraph"/>
        <w:numPr>
          <w:ilvl w:val="0"/>
          <w:numId w:val="19"/>
        </w:numPr>
        <w:jc w:val="both"/>
        <w:rPr>
          <w:color w:val="000000"/>
          <w:lang w:val="en"/>
        </w:rPr>
      </w:pPr>
      <w:r w:rsidRPr="0001326D">
        <w:rPr>
          <w:sz w:val="23"/>
          <w:szCs w:val="23"/>
        </w:rPr>
        <w:t xml:space="preserve">The purpose of this report is to create a more uniform and Identifiable fleet of South Ribble Borough Council private hire vehicles. </w:t>
      </w:r>
    </w:p>
    <w:p w14:paraId="56C31A04" w14:textId="77777777" w:rsidR="00005970" w:rsidRPr="009336A8" w:rsidRDefault="00F21B06" w:rsidP="001B7801">
      <w:pPr>
        <w:pStyle w:val="ListParagraph"/>
        <w:ind w:left="644"/>
        <w:jc w:val="both"/>
        <w:rPr>
          <w:color w:val="000000"/>
          <w:lang w:val="en"/>
        </w:rPr>
      </w:pPr>
    </w:p>
    <w:p w14:paraId="56C31A05" w14:textId="77777777" w:rsidR="00B71A04" w:rsidRDefault="00A80A2D" w:rsidP="001B7801">
      <w:pPr>
        <w:keepNext/>
        <w:tabs>
          <w:tab w:val="left" w:pos="567"/>
        </w:tabs>
        <w:jc w:val="both"/>
        <w:outlineLvl w:val="0"/>
        <w:rPr>
          <w:rFonts w:cs="Arial"/>
          <w:b/>
          <w:szCs w:val="22"/>
        </w:rPr>
      </w:pPr>
      <w:r w:rsidRPr="00C278CB">
        <w:rPr>
          <w:rFonts w:cs="Arial"/>
          <w:b/>
          <w:szCs w:val="22"/>
        </w:rPr>
        <w:t>RECOMMENDATIONS</w:t>
      </w:r>
    </w:p>
    <w:p w14:paraId="56C31A06" w14:textId="77777777" w:rsidR="00D12527" w:rsidRDefault="00F21B06" w:rsidP="001B7801">
      <w:pPr>
        <w:keepNext/>
        <w:tabs>
          <w:tab w:val="left" w:pos="567"/>
        </w:tabs>
        <w:jc w:val="both"/>
        <w:outlineLvl w:val="0"/>
        <w:rPr>
          <w:rFonts w:cs="Arial"/>
          <w:b/>
          <w:szCs w:val="22"/>
        </w:rPr>
      </w:pPr>
    </w:p>
    <w:p w14:paraId="56C31A07" w14:textId="77777777" w:rsidR="00D12527" w:rsidRDefault="00A80A2D" w:rsidP="001B7801">
      <w:pPr>
        <w:keepNext/>
        <w:tabs>
          <w:tab w:val="left" w:pos="567"/>
        </w:tabs>
        <w:jc w:val="both"/>
        <w:outlineLvl w:val="0"/>
        <w:rPr>
          <w:rFonts w:cs="Arial"/>
          <w:b/>
          <w:szCs w:val="22"/>
        </w:rPr>
      </w:pPr>
      <w:r>
        <w:rPr>
          <w:rFonts w:cs="Arial"/>
          <w:b/>
          <w:szCs w:val="22"/>
        </w:rPr>
        <w:t>2.</w:t>
      </w:r>
    </w:p>
    <w:p w14:paraId="56C31A08" w14:textId="77777777" w:rsidR="00D12527" w:rsidRDefault="00F21B06" w:rsidP="001B7801">
      <w:pPr>
        <w:keepNext/>
        <w:tabs>
          <w:tab w:val="left" w:pos="567"/>
        </w:tabs>
        <w:jc w:val="both"/>
        <w:outlineLvl w:val="0"/>
        <w:rPr>
          <w:rFonts w:cs="Arial"/>
          <w:b/>
          <w:szCs w:val="22"/>
        </w:rPr>
      </w:pPr>
    </w:p>
    <w:p w14:paraId="56C31A0A" w14:textId="3A4DADE3" w:rsidR="003705F6" w:rsidRDefault="00A80A2D" w:rsidP="001B7801">
      <w:pPr>
        <w:pStyle w:val="ListParagraph"/>
        <w:keepNext/>
        <w:numPr>
          <w:ilvl w:val="0"/>
          <w:numId w:val="30"/>
        </w:numPr>
        <w:tabs>
          <w:tab w:val="left" w:pos="567"/>
        </w:tabs>
        <w:jc w:val="both"/>
        <w:outlineLvl w:val="0"/>
        <w:rPr>
          <w:rFonts w:cs="Arial"/>
        </w:rPr>
      </w:pPr>
      <w:r w:rsidRPr="003705F6">
        <w:rPr>
          <w:rFonts w:cs="Arial"/>
        </w:rPr>
        <w:t xml:space="preserve">To </w:t>
      </w:r>
      <w:r>
        <w:rPr>
          <w:rFonts w:cs="Arial"/>
        </w:rPr>
        <w:t xml:space="preserve">consider </w:t>
      </w:r>
      <w:r w:rsidRPr="003705F6">
        <w:rPr>
          <w:rFonts w:cs="Arial"/>
        </w:rPr>
        <w:t>the</w:t>
      </w:r>
      <w:r w:rsidR="00F21B06">
        <w:rPr>
          <w:rFonts w:cs="Arial"/>
        </w:rPr>
        <w:t xml:space="preserve"> new proposed private hire signs and corporate signage. </w:t>
      </w:r>
    </w:p>
    <w:p w14:paraId="56C31A0B" w14:textId="77777777" w:rsidR="00D12527" w:rsidRPr="003705F6" w:rsidRDefault="00F21B06" w:rsidP="00A80A2D">
      <w:pPr>
        <w:pStyle w:val="ListParagraph"/>
        <w:keepNext/>
        <w:tabs>
          <w:tab w:val="left" w:pos="567"/>
        </w:tabs>
        <w:ind w:left="0"/>
        <w:jc w:val="both"/>
        <w:outlineLvl w:val="0"/>
        <w:rPr>
          <w:rFonts w:cs="Arial"/>
        </w:rPr>
      </w:pPr>
      <w:bookmarkStart w:id="0" w:name="_GoBack"/>
      <w:bookmarkEnd w:id="0"/>
    </w:p>
    <w:p w14:paraId="56C31A0C" w14:textId="75256821" w:rsidR="003705F6" w:rsidRDefault="00A80A2D" w:rsidP="001B7801">
      <w:pPr>
        <w:pStyle w:val="ListParagraph"/>
        <w:keepNext/>
        <w:numPr>
          <w:ilvl w:val="0"/>
          <w:numId w:val="30"/>
        </w:numPr>
        <w:tabs>
          <w:tab w:val="left" w:pos="567"/>
        </w:tabs>
        <w:ind w:left="567" w:hanging="207"/>
        <w:jc w:val="both"/>
        <w:outlineLvl w:val="0"/>
        <w:rPr>
          <w:rFonts w:cs="Arial"/>
        </w:rPr>
      </w:pPr>
      <w:r w:rsidRPr="003705F6">
        <w:rPr>
          <w:rFonts w:cs="Arial"/>
        </w:rPr>
        <w:t xml:space="preserve">To </w:t>
      </w:r>
      <w:r>
        <w:rPr>
          <w:rFonts w:cs="Arial"/>
        </w:rPr>
        <w:t xml:space="preserve">agree that the licensing section undertake a consultation exercise with stakeholders on </w:t>
      </w:r>
      <w:r w:rsidRPr="003705F6">
        <w:rPr>
          <w:rFonts w:cs="Arial"/>
        </w:rPr>
        <w:t>the proposed change</w:t>
      </w:r>
      <w:r>
        <w:rPr>
          <w:rFonts w:cs="Arial"/>
        </w:rPr>
        <w:t>s</w:t>
      </w:r>
      <w:r w:rsidRPr="003705F6">
        <w:rPr>
          <w:rFonts w:cs="Arial"/>
        </w:rPr>
        <w:t xml:space="preserve"> </w:t>
      </w:r>
      <w:r>
        <w:rPr>
          <w:rFonts w:cs="Arial"/>
        </w:rPr>
        <w:t xml:space="preserve">to the private hire signs, including the positioning of such signs (any such changes will require a change to </w:t>
      </w:r>
      <w:r w:rsidRPr="003705F6">
        <w:rPr>
          <w:rFonts w:cs="Arial"/>
        </w:rPr>
        <w:t>the Private Hire Vehicle</w:t>
      </w:r>
      <w:r>
        <w:rPr>
          <w:rFonts w:cs="Arial"/>
        </w:rPr>
        <w:t xml:space="preserve"> Conditions) </w:t>
      </w:r>
    </w:p>
    <w:p w14:paraId="56C31A0D" w14:textId="77777777" w:rsidR="00D12527" w:rsidRPr="00A80A2D" w:rsidRDefault="00F21B06" w:rsidP="00A80A2D">
      <w:pPr>
        <w:pStyle w:val="ListParagraph"/>
        <w:rPr>
          <w:rFonts w:cs="Arial"/>
        </w:rPr>
      </w:pPr>
    </w:p>
    <w:p w14:paraId="56C31A0F" w14:textId="77777777" w:rsidR="003705F6" w:rsidRPr="003705F6" w:rsidRDefault="00A80A2D" w:rsidP="001B7801">
      <w:pPr>
        <w:pStyle w:val="ListParagraph"/>
        <w:keepNext/>
        <w:numPr>
          <w:ilvl w:val="0"/>
          <w:numId w:val="30"/>
        </w:numPr>
        <w:tabs>
          <w:tab w:val="left" w:pos="567"/>
        </w:tabs>
        <w:ind w:left="567" w:hanging="207"/>
        <w:jc w:val="both"/>
        <w:outlineLvl w:val="0"/>
        <w:rPr>
          <w:rFonts w:cs="Arial"/>
          <w:b/>
        </w:rPr>
      </w:pPr>
      <w:r w:rsidRPr="003705F6">
        <w:rPr>
          <w:rFonts w:cs="Arial"/>
        </w:rPr>
        <w:t>To</w:t>
      </w:r>
      <w:r>
        <w:rPr>
          <w:rFonts w:cs="Arial"/>
        </w:rPr>
        <w:t xml:space="preserve"> agree to receive a report on the outcome of the consultation exercise at a future meeting.</w:t>
      </w:r>
    </w:p>
    <w:p w14:paraId="56C31A10" w14:textId="77777777" w:rsidR="002F5C5E" w:rsidRPr="00C278CB" w:rsidRDefault="00F21B06" w:rsidP="00B71A04">
      <w:pPr>
        <w:tabs>
          <w:tab w:val="left" w:pos="567"/>
        </w:tabs>
        <w:ind w:left="567" w:hanging="567"/>
        <w:rPr>
          <w:szCs w:val="22"/>
        </w:rPr>
      </w:pPr>
    </w:p>
    <w:p w14:paraId="56C31A11" w14:textId="77777777" w:rsidR="002F5C5E" w:rsidRPr="00C278CB" w:rsidRDefault="00A80A2D" w:rsidP="00833F9E">
      <w:pPr>
        <w:keepNext/>
        <w:tabs>
          <w:tab w:val="left" w:pos="567"/>
        </w:tabs>
        <w:outlineLvl w:val="0"/>
        <w:rPr>
          <w:b/>
          <w:szCs w:val="22"/>
        </w:rPr>
      </w:pPr>
      <w:r w:rsidRPr="00C278CB">
        <w:rPr>
          <w:b/>
          <w:szCs w:val="22"/>
        </w:rPr>
        <w:t>CORPORATE OUTCOMES</w:t>
      </w:r>
    </w:p>
    <w:p w14:paraId="56C31A12" w14:textId="77777777" w:rsidR="00772B9C" w:rsidRPr="00C278CB" w:rsidRDefault="00F21B06" w:rsidP="00B71A04">
      <w:pPr>
        <w:keepNext/>
        <w:tabs>
          <w:tab w:val="left" w:pos="567"/>
        </w:tabs>
        <w:ind w:left="567" w:hanging="567"/>
        <w:outlineLvl w:val="0"/>
        <w:rPr>
          <w:b/>
          <w:szCs w:val="22"/>
        </w:rPr>
      </w:pPr>
    </w:p>
    <w:p w14:paraId="56C31A13" w14:textId="3718B865" w:rsidR="00772B9C" w:rsidRPr="00BC65B0" w:rsidRDefault="00A80A2D" w:rsidP="00BC65B0">
      <w:pPr>
        <w:keepNext/>
        <w:tabs>
          <w:tab w:val="left" w:pos="567"/>
        </w:tabs>
        <w:outlineLvl w:val="0"/>
        <w:rPr>
          <w:i/>
        </w:rPr>
      </w:pPr>
      <w:r>
        <w:t xml:space="preserve"> </w:t>
      </w:r>
      <w:r w:rsidRPr="00C278CB">
        <w:t>The report relates to the following corporate priorities:</w:t>
      </w:r>
      <w:r w:rsidRPr="00BC65B0">
        <w:rPr>
          <w:b/>
        </w:rPr>
        <w:t xml:space="preserve"> </w:t>
      </w:r>
    </w:p>
    <w:p w14:paraId="56C31A14" w14:textId="77777777" w:rsidR="00772B9C" w:rsidRPr="00C278CB" w:rsidRDefault="00F21B06"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5923A9" w14:paraId="56C31A18" w14:textId="77777777" w:rsidTr="000E4458">
        <w:tc>
          <w:tcPr>
            <w:tcW w:w="4423" w:type="dxa"/>
            <w:shd w:val="clear" w:color="auto" w:fill="auto"/>
          </w:tcPr>
          <w:p w14:paraId="56C31A15" w14:textId="77777777" w:rsidR="00772B9C" w:rsidRPr="00C278CB" w:rsidRDefault="00A80A2D" w:rsidP="000E4458">
            <w:pPr>
              <w:rPr>
                <w:szCs w:val="22"/>
              </w:rPr>
            </w:pPr>
            <w:r w:rsidRPr="00C278CB">
              <w:rPr>
                <w:szCs w:val="22"/>
              </w:rPr>
              <w:t>Excellence, Investment and Financial Sustainability</w:t>
            </w:r>
          </w:p>
          <w:p w14:paraId="56C31A16" w14:textId="77777777" w:rsidR="00772B9C" w:rsidRPr="00C278CB" w:rsidRDefault="00F21B06" w:rsidP="000E4458">
            <w:pPr>
              <w:rPr>
                <w:szCs w:val="22"/>
              </w:rPr>
            </w:pPr>
          </w:p>
        </w:tc>
        <w:tc>
          <w:tcPr>
            <w:tcW w:w="850" w:type="dxa"/>
            <w:shd w:val="clear" w:color="auto" w:fill="auto"/>
          </w:tcPr>
          <w:p w14:paraId="56C31A17" w14:textId="77777777" w:rsidR="00772B9C" w:rsidRPr="00C278CB" w:rsidRDefault="00A80A2D" w:rsidP="000E4458">
            <w:pPr>
              <w:rPr>
                <w:szCs w:val="22"/>
                <w:highlight w:val="yellow"/>
              </w:rPr>
            </w:pPr>
            <w:r w:rsidRPr="00E56A6E">
              <w:rPr>
                <w:szCs w:val="22"/>
              </w:rPr>
              <w:t>x</w:t>
            </w:r>
          </w:p>
        </w:tc>
      </w:tr>
      <w:tr w:rsidR="005923A9" w14:paraId="56C31A1C" w14:textId="77777777" w:rsidTr="000E4458">
        <w:tc>
          <w:tcPr>
            <w:tcW w:w="4423" w:type="dxa"/>
            <w:shd w:val="clear" w:color="auto" w:fill="auto"/>
          </w:tcPr>
          <w:p w14:paraId="56C31A19" w14:textId="77777777" w:rsidR="00772B9C" w:rsidRPr="00C278CB" w:rsidRDefault="00A80A2D" w:rsidP="000E4458">
            <w:pPr>
              <w:rPr>
                <w:szCs w:val="22"/>
              </w:rPr>
            </w:pPr>
            <w:r w:rsidRPr="00C278CB">
              <w:rPr>
                <w:szCs w:val="22"/>
              </w:rPr>
              <w:t>Health, Wellbeing and Safety</w:t>
            </w:r>
          </w:p>
          <w:p w14:paraId="56C31A1A" w14:textId="77777777" w:rsidR="00772B9C" w:rsidRPr="00C278CB" w:rsidRDefault="00F21B06" w:rsidP="000E4458">
            <w:pPr>
              <w:rPr>
                <w:szCs w:val="22"/>
              </w:rPr>
            </w:pPr>
          </w:p>
        </w:tc>
        <w:tc>
          <w:tcPr>
            <w:tcW w:w="850" w:type="dxa"/>
            <w:shd w:val="clear" w:color="auto" w:fill="auto"/>
          </w:tcPr>
          <w:p w14:paraId="56C31A1B" w14:textId="77777777" w:rsidR="00772B9C" w:rsidRPr="00C278CB" w:rsidRDefault="00F21B06" w:rsidP="000E4458">
            <w:pPr>
              <w:rPr>
                <w:szCs w:val="22"/>
                <w:highlight w:val="yellow"/>
              </w:rPr>
            </w:pPr>
          </w:p>
        </w:tc>
      </w:tr>
      <w:tr w:rsidR="005923A9" w14:paraId="56C31A20" w14:textId="77777777" w:rsidTr="000E4458">
        <w:tc>
          <w:tcPr>
            <w:tcW w:w="4423" w:type="dxa"/>
            <w:shd w:val="clear" w:color="auto" w:fill="auto"/>
          </w:tcPr>
          <w:p w14:paraId="56C31A1D" w14:textId="77777777" w:rsidR="00772B9C" w:rsidRPr="00C278CB" w:rsidRDefault="00A80A2D" w:rsidP="000E4458">
            <w:pPr>
              <w:rPr>
                <w:szCs w:val="22"/>
              </w:rPr>
            </w:pPr>
            <w:r w:rsidRPr="00C278CB">
              <w:rPr>
                <w:szCs w:val="22"/>
              </w:rPr>
              <w:t>Place, Homes and Environment</w:t>
            </w:r>
          </w:p>
          <w:p w14:paraId="56C31A1E" w14:textId="77777777" w:rsidR="00772B9C" w:rsidRPr="00C278CB" w:rsidRDefault="00F21B06" w:rsidP="000E4458">
            <w:pPr>
              <w:rPr>
                <w:szCs w:val="22"/>
              </w:rPr>
            </w:pPr>
          </w:p>
        </w:tc>
        <w:tc>
          <w:tcPr>
            <w:tcW w:w="850" w:type="dxa"/>
            <w:shd w:val="clear" w:color="auto" w:fill="auto"/>
          </w:tcPr>
          <w:p w14:paraId="56C31A1F" w14:textId="77777777" w:rsidR="00772B9C" w:rsidRPr="00C278CB" w:rsidRDefault="00A80A2D" w:rsidP="000E4458">
            <w:pPr>
              <w:rPr>
                <w:szCs w:val="22"/>
              </w:rPr>
            </w:pPr>
            <w:r>
              <w:rPr>
                <w:szCs w:val="22"/>
              </w:rPr>
              <w:t>x</w:t>
            </w:r>
          </w:p>
        </w:tc>
      </w:tr>
    </w:tbl>
    <w:p w14:paraId="56C31A21" w14:textId="77777777" w:rsidR="00772B9C" w:rsidRPr="00C278CB" w:rsidRDefault="00F21B06" w:rsidP="00772B9C"/>
    <w:p w14:paraId="56C31A22" w14:textId="77777777" w:rsidR="00772B9C" w:rsidRPr="00C278CB" w:rsidRDefault="00A80A2D" w:rsidP="00772B9C">
      <w:pPr>
        <w:ind w:firstLine="720"/>
      </w:pPr>
      <w:r w:rsidRPr="00C278CB">
        <w:t>Projects relating to People in the Corporate Plan:</w:t>
      </w:r>
    </w:p>
    <w:p w14:paraId="56C31A23" w14:textId="77777777" w:rsidR="00772B9C" w:rsidRPr="00C278CB" w:rsidRDefault="00F21B06"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5923A9" w14:paraId="56C31A27" w14:textId="77777777" w:rsidTr="000E4458">
        <w:tc>
          <w:tcPr>
            <w:tcW w:w="4423" w:type="dxa"/>
            <w:shd w:val="clear" w:color="auto" w:fill="auto"/>
          </w:tcPr>
          <w:p w14:paraId="56C31A24" w14:textId="77777777" w:rsidR="00772B9C" w:rsidRPr="00C278CB" w:rsidRDefault="00A80A2D" w:rsidP="000E4458">
            <w:pPr>
              <w:rPr>
                <w:szCs w:val="22"/>
              </w:rPr>
            </w:pPr>
            <w:r w:rsidRPr="00C278CB">
              <w:rPr>
                <w:szCs w:val="22"/>
              </w:rPr>
              <w:t>Our People and Communities</w:t>
            </w:r>
          </w:p>
          <w:p w14:paraId="56C31A25" w14:textId="77777777" w:rsidR="00772B9C" w:rsidRPr="00C278CB" w:rsidRDefault="00F21B06" w:rsidP="000E4458">
            <w:pPr>
              <w:rPr>
                <w:szCs w:val="22"/>
              </w:rPr>
            </w:pPr>
          </w:p>
        </w:tc>
        <w:tc>
          <w:tcPr>
            <w:tcW w:w="850" w:type="dxa"/>
            <w:shd w:val="clear" w:color="auto" w:fill="auto"/>
          </w:tcPr>
          <w:p w14:paraId="56C31A26" w14:textId="77777777" w:rsidR="00772B9C" w:rsidRPr="00C278CB" w:rsidRDefault="00F21B06" w:rsidP="000E4458">
            <w:pPr>
              <w:rPr>
                <w:szCs w:val="22"/>
              </w:rPr>
            </w:pPr>
          </w:p>
        </w:tc>
      </w:tr>
    </w:tbl>
    <w:p w14:paraId="56C31A28" w14:textId="77777777" w:rsidR="00772B9C" w:rsidRPr="00C278CB" w:rsidRDefault="00F21B06" w:rsidP="002F5C5E">
      <w:pPr>
        <w:rPr>
          <w:szCs w:val="22"/>
        </w:rPr>
      </w:pPr>
    </w:p>
    <w:p w14:paraId="56C31A29" w14:textId="77777777" w:rsidR="00C12D3B" w:rsidRDefault="00F21B06" w:rsidP="00E50E13">
      <w:pPr>
        <w:tabs>
          <w:tab w:val="left" w:pos="567"/>
        </w:tabs>
        <w:ind w:left="567" w:hanging="567"/>
        <w:rPr>
          <w:b/>
          <w:szCs w:val="22"/>
        </w:rPr>
      </w:pPr>
    </w:p>
    <w:p w14:paraId="56C31A2A" w14:textId="77777777" w:rsidR="00D12527" w:rsidRDefault="00F21B06" w:rsidP="00E50E13">
      <w:pPr>
        <w:tabs>
          <w:tab w:val="left" w:pos="567"/>
        </w:tabs>
        <w:ind w:left="567" w:hanging="567"/>
        <w:rPr>
          <w:b/>
          <w:szCs w:val="22"/>
        </w:rPr>
      </w:pPr>
    </w:p>
    <w:p w14:paraId="56C31A2B" w14:textId="77777777" w:rsidR="00E50E13" w:rsidRDefault="00A80A2D" w:rsidP="00E50E13">
      <w:pPr>
        <w:tabs>
          <w:tab w:val="left" w:pos="567"/>
        </w:tabs>
        <w:ind w:left="567" w:hanging="567"/>
        <w:rPr>
          <w:b/>
          <w:szCs w:val="22"/>
        </w:rPr>
      </w:pPr>
      <w:r>
        <w:rPr>
          <w:b/>
          <w:szCs w:val="22"/>
        </w:rPr>
        <w:t>B</w:t>
      </w:r>
      <w:r w:rsidRPr="00C278CB">
        <w:rPr>
          <w:b/>
          <w:szCs w:val="22"/>
        </w:rPr>
        <w:t>ACKGROUND TO THE REPORT</w:t>
      </w:r>
    </w:p>
    <w:p w14:paraId="56C31A2C" w14:textId="77777777" w:rsidR="00FB4751" w:rsidRDefault="00F21B06" w:rsidP="00E50E13">
      <w:pPr>
        <w:tabs>
          <w:tab w:val="left" w:pos="567"/>
        </w:tabs>
        <w:ind w:left="567" w:hanging="567"/>
        <w:rPr>
          <w:b/>
          <w:szCs w:val="22"/>
        </w:rPr>
      </w:pPr>
    </w:p>
    <w:p w14:paraId="56C31A2D" w14:textId="77777777" w:rsidR="00E50E13" w:rsidRDefault="00F21B06" w:rsidP="00E50E13">
      <w:pPr>
        <w:tabs>
          <w:tab w:val="left" w:pos="567"/>
        </w:tabs>
        <w:ind w:left="567" w:hanging="567"/>
        <w:rPr>
          <w:b/>
          <w:szCs w:val="22"/>
        </w:rPr>
      </w:pPr>
    </w:p>
    <w:p w14:paraId="56C31A2E" w14:textId="4A66BEA7" w:rsidR="00E50E13" w:rsidRPr="00D12527" w:rsidRDefault="00A80A2D" w:rsidP="00A80A2D">
      <w:pPr>
        <w:pStyle w:val="ListParagraph"/>
        <w:numPr>
          <w:ilvl w:val="0"/>
          <w:numId w:val="33"/>
        </w:numPr>
        <w:jc w:val="both"/>
        <w:rPr>
          <w:color w:val="000000"/>
          <w:lang w:val="en"/>
        </w:rPr>
      </w:pPr>
      <w:r w:rsidRPr="00761F66">
        <w:t>This report will highlight two issues w</w:t>
      </w:r>
      <w:r>
        <w:t xml:space="preserve">hich are aimed to enable the authority to change to a more uniformed fleet of private hire vehicles that are easily recognisable by members of the public. </w:t>
      </w:r>
    </w:p>
    <w:p w14:paraId="56C31A2F" w14:textId="77777777" w:rsidR="00E50E13" w:rsidRPr="005763DA" w:rsidRDefault="00A80A2D" w:rsidP="001B7801">
      <w:pPr>
        <w:pStyle w:val="ListParagraph"/>
        <w:numPr>
          <w:ilvl w:val="0"/>
          <w:numId w:val="25"/>
        </w:numPr>
        <w:tabs>
          <w:tab w:val="left" w:pos="567"/>
        </w:tabs>
        <w:jc w:val="both"/>
      </w:pPr>
      <w:r w:rsidRPr="005763DA">
        <w:t xml:space="preserve">New private hire vehicle </w:t>
      </w:r>
      <w:r>
        <w:t>signage/</w:t>
      </w:r>
      <w:r w:rsidRPr="005763DA">
        <w:t>stickers</w:t>
      </w:r>
      <w:r>
        <w:t xml:space="preserve"> and setting the positioning of the signs. </w:t>
      </w:r>
      <w:r w:rsidRPr="005763DA">
        <w:t xml:space="preserve"> </w:t>
      </w:r>
    </w:p>
    <w:p w14:paraId="56C31A30" w14:textId="77777777" w:rsidR="00E50E13" w:rsidRDefault="00A80A2D" w:rsidP="001B7801">
      <w:pPr>
        <w:pStyle w:val="ListParagraph"/>
        <w:numPr>
          <w:ilvl w:val="0"/>
          <w:numId w:val="25"/>
        </w:numPr>
        <w:tabs>
          <w:tab w:val="left" w:pos="567"/>
        </w:tabs>
        <w:jc w:val="both"/>
      </w:pPr>
      <w:r w:rsidRPr="005763DA">
        <w:t>To set the positioning of company logos on Private hire vehicle</w:t>
      </w:r>
      <w:r>
        <w:t>s</w:t>
      </w:r>
    </w:p>
    <w:p w14:paraId="56C31A31" w14:textId="77777777" w:rsidR="00E50E13" w:rsidRDefault="00A80A2D" w:rsidP="001B7801">
      <w:pPr>
        <w:tabs>
          <w:tab w:val="left" w:pos="567"/>
        </w:tabs>
        <w:ind w:left="567"/>
        <w:jc w:val="both"/>
      </w:pPr>
      <w:r w:rsidRPr="005763DA">
        <w:t>Officers feel currently the public may find it hard to distinguish the difference between a hackney carr</w:t>
      </w:r>
      <w:r>
        <w:t>iage and a private hire vehicle. Currently both Hackney C</w:t>
      </w:r>
      <w:r w:rsidRPr="005763DA">
        <w:t xml:space="preserve">arriage vehicles and </w:t>
      </w:r>
      <w:r>
        <w:t>Private H</w:t>
      </w:r>
      <w:r w:rsidRPr="005763DA">
        <w:t>ire vehicles are not limited to where they can place company signage and logos.</w:t>
      </w:r>
    </w:p>
    <w:p w14:paraId="56C31A32" w14:textId="77777777" w:rsidR="00E50E13" w:rsidRDefault="00F21B06" w:rsidP="001B7801">
      <w:pPr>
        <w:tabs>
          <w:tab w:val="left" w:pos="567"/>
        </w:tabs>
        <w:ind w:left="567"/>
        <w:jc w:val="both"/>
      </w:pPr>
    </w:p>
    <w:p w14:paraId="56C31A33" w14:textId="77777777" w:rsidR="00E50E13" w:rsidRPr="0014263C" w:rsidRDefault="00A80A2D" w:rsidP="001B7801">
      <w:pPr>
        <w:shd w:val="clear" w:color="auto" w:fill="FFFFFF"/>
        <w:spacing w:after="120" w:line="360" w:lineRule="atLeast"/>
        <w:ind w:firstLine="567"/>
        <w:jc w:val="both"/>
        <w:rPr>
          <w:rFonts w:cs="Arial"/>
          <w:bCs/>
          <w:szCs w:val="22"/>
          <w:lang w:val="en"/>
        </w:rPr>
      </w:pPr>
      <w:r w:rsidRPr="0014263C">
        <w:rPr>
          <w:rFonts w:cs="Arial"/>
          <w:bCs/>
          <w:szCs w:val="22"/>
          <w:lang w:val="en"/>
        </w:rPr>
        <w:t>Section 48 of Local Government (Miscellaneous Provisions) Act 1976 states that;</w:t>
      </w:r>
    </w:p>
    <w:p w14:paraId="56C31A34" w14:textId="77777777" w:rsidR="00E50E13" w:rsidRPr="0014263C" w:rsidRDefault="00A80A2D" w:rsidP="001B7801">
      <w:pPr>
        <w:shd w:val="clear" w:color="auto" w:fill="FFFFFF"/>
        <w:spacing w:after="120" w:line="360" w:lineRule="atLeast"/>
        <w:ind w:left="1079"/>
        <w:jc w:val="both"/>
        <w:rPr>
          <w:rFonts w:cs="Arial"/>
          <w:i/>
          <w:color w:val="000000"/>
          <w:szCs w:val="22"/>
          <w:lang w:val="en"/>
        </w:rPr>
      </w:pPr>
      <w:r>
        <w:rPr>
          <w:rFonts w:cs="Arial"/>
          <w:i/>
          <w:color w:val="000000"/>
          <w:szCs w:val="22"/>
          <w:lang w:val="en"/>
        </w:rPr>
        <w:t>“</w:t>
      </w:r>
      <w:r w:rsidRPr="0014263C">
        <w:rPr>
          <w:rFonts w:cs="Arial"/>
          <w:i/>
          <w:color w:val="000000"/>
          <w:szCs w:val="22"/>
          <w:lang w:val="en"/>
        </w:rPr>
        <w:t>(1)Subject to the provisions of this Part of this Act, a district council may on the receipt of an application from the proprietor of any vehicle for the grant in respect of such vehicle of a Licence to use the vehicle as a private hire vehicle, grant in respect thereof a vehicle Licence:</w:t>
      </w:r>
    </w:p>
    <w:p w14:paraId="56C31A35" w14:textId="77777777" w:rsidR="00E50E13" w:rsidRPr="0014263C" w:rsidRDefault="00A80A2D" w:rsidP="00023640">
      <w:pPr>
        <w:pStyle w:val="leglevel31"/>
        <w:ind w:left="644" w:firstLine="435"/>
        <w:rPr>
          <w:rFonts w:ascii="Arial" w:hAnsi="Arial" w:cs="Arial"/>
          <w:i/>
          <w:sz w:val="22"/>
          <w:szCs w:val="22"/>
          <w:lang w:val="en"/>
        </w:rPr>
      </w:pPr>
      <w:r w:rsidRPr="0014263C">
        <w:rPr>
          <w:rFonts w:ascii="Arial" w:hAnsi="Arial" w:cs="Arial"/>
          <w:i/>
          <w:sz w:val="22"/>
          <w:szCs w:val="22"/>
          <w:lang w:val="en"/>
        </w:rPr>
        <w:t xml:space="preserve">Provided that a district council shall not grant such a Licence unless they are satisfied— </w:t>
      </w:r>
    </w:p>
    <w:p w14:paraId="56C31A36" w14:textId="77777777" w:rsidR="00E50E13" w:rsidRPr="0014263C" w:rsidRDefault="00A80A2D" w:rsidP="001B7801">
      <w:pPr>
        <w:pStyle w:val="legclearfix2"/>
        <w:ind w:left="1080"/>
        <w:jc w:val="both"/>
        <w:rPr>
          <w:rStyle w:val="legds2"/>
          <w:rFonts w:ascii="Arial" w:hAnsi="Arial" w:cs="Arial"/>
          <w:i/>
          <w:sz w:val="22"/>
          <w:szCs w:val="22"/>
          <w:lang w:val="en"/>
        </w:rPr>
      </w:pPr>
      <w:r w:rsidRPr="0014263C">
        <w:rPr>
          <w:rStyle w:val="legds2"/>
          <w:rFonts w:ascii="Arial" w:hAnsi="Arial" w:cs="Arial"/>
          <w:i/>
          <w:sz w:val="22"/>
          <w:szCs w:val="22"/>
          <w:lang w:val="en"/>
          <w:specVanish w:val="0"/>
        </w:rPr>
        <w:t>(a) That the vehicle is—</w:t>
      </w:r>
    </w:p>
    <w:p w14:paraId="56C31A37" w14:textId="77777777" w:rsidR="00E50E13" w:rsidRDefault="00A80A2D" w:rsidP="001B7801">
      <w:pPr>
        <w:pStyle w:val="legclearfix2"/>
        <w:ind w:left="1440"/>
        <w:jc w:val="both"/>
        <w:rPr>
          <w:rStyle w:val="legds2"/>
          <w:rFonts w:ascii="Arial" w:hAnsi="Arial" w:cs="Arial"/>
          <w:i/>
          <w:sz w:val="22"/>
          <w:szCs w:val="22"/>
          <w:lang w:val="en"/>
        </w:rPr>
      </w:pPr>
      <w:r w:rsidRPr="0014263C">
        <w:rPr>
          <w:rStyle w:val="legds2"/>
          <w:rFonts w:ascii="Arial" w:hAnsi="Arial" w:cs="Arial"/>
          <w:i/>
          <w:sz w:val="22"/>
          <w:szCs w:val="22"/>
          <w:lang w:val="en"/>
          <w:specVanish w:val="0"/>
        </w:rPr>
        <w:t xml:space="preserve">(ii) </w:t>
      </w:r>
      <w:r w:rsidRPr="006C5AEC">
        <w:rPr>
          <w:rStyle w:val="legds2"/>
          <w:rFonts w:ascii="Arial" w:hAnsi="Arial" w:cs="Arial"/>
          <w:b/>
          <w:i/>
          <w:sz w:val="22"/>
          <w:szCs w:val="22"/>
          <w:lang w:val="en"/>
          <w:specVanish w:val="0"/>
        </w:rPr>
        <w:t>Not of such design and appearance as to lead any person to believe that the vehicle is a hackney carriage</w:t>
      </w:r>
      <w:r>
        <w:rPr>
          <w:rStyle w:val="legds2"/>
          <w:rFonts w:ascii="Arial" w:hAnsi="Arial" w:cs="Arial"/>
          <w:i/>
          <w:sz w:val="22"/>
          <w:szCs w:val="22"/>
          <w:lang w:val="en"/>
          <w:specVanish w:val="0"/>
        </w:rPr>
        <w:t xml:space="preserve">.” </w:t>
      </w:r>
    </w:p>
    <w:p w14:paraId="56C31A38" w14:textId="77777777" w:rsidR="00E50E13" w:rsidRPr="005763DA" w:rsidRDefault="00F21B06" w:rsidP="001B7801">
      <w:pPr>
        <w:tabs>
          <w:tab w:val="left" w:pos="567"/>
        </w:tabs>
        <w:jc w:val="both"/>
        <w:rPr>
          <w:b/>
          <w:szCs w:val="22"/>
        </w:rPr>
      </w:pPr>
    </w:p>
    <w:p w14:paraId="56C31A39" w14:textId="77777777" w:rsidR="00E50E13" w:rsidRPr="005763DA" w:rsidRDefault="00A80A2D" w:rsidP="001B7801">
      <w:pPr>
        <w:tabs>
          <w:tab w:val="left" w:pos="567"/>
        </w:tabs>
        <w:ind w:left="567" w:hanging="567"/>
        <w:jc w:val="both"/>
        <w:rPr>
          <w:b/>
          <w:szCs w:val="22"/>
        </w:rPr>
      </w:pPr>
      <w:r>
        <w:rPr>
          <w:szCs w:val="22"/>
        </w:rPr>
        <w:tab/>
      </w:r>
      <w:r w:rsidRPr="005763DA">
        <w:rPr>
          <w:szCs w:val="22"/>
        </w:rPr>
        <w:t xml:space="preserve">The primary need for </w:t>
      </w:r>
      <w:r>
        <w:rPr>
          <w:szCs w:val="22"/>
        </w:rPr>
        <w:t xml:space="preserve">private hire vehicle council issued signage </w:t>
      </w:r>
      <w:r w:rsidRPr="005763DA">
        <w:rPr>
          <w:szCs w:val="22"/>
        </w:rPr>
        <w:t>is</w:t>
      </w:r>
      <w:r w:rsidRPr="005763DA">
        <w:rPr>
          <w:color w:val="000000"/>
          <w:szCs w:val="22"/>
          <w:lang w:val="en"/>
        </w:rPr>
        <w:t xml:space="preserve"> to prevent/discourage touting and highlig</w:t>
      </w:r>
      <w:r>
        <w:rPr>
          <w:color w:val="000000"/>
          <w:szCs w:val="22"/>
          <w:lang w:val="en"/>
        </w:rPr>
        <w:t>ht to the public that should</w:t>
      </w:r>
      <w:r w:rsidRPr="005763DA">
        <w:rPr>
          <w:color w:val="000000"/>
          <w:szCs w:val="22"/>
          <w:lang w:val="en"/>
        </w:rPr>
        <w:t xml:space="preserve"> they enter a private hire vehicle without pre-booking they would not be insured for the journey. </w:t>
      </w:r>
    </w:p>
    <w:p w14:paraId="56C31A3A" w14:textId="77777777" w:rsidR="00E50E13" w:rsidRPr="005763DA" w:rsidRDefault="00F21B06" w:rsidP="001B7801">
      <w:pPr>
        <w:ind w:left="720"/>
        <w:jc w:val="both"/>
        <w:rPr>
          <w:color w:val="000000"/>
          <w:szCs w:val="22"/>
          <w:lang w:val="en"/>
        </w:rPr>
      </w:pPr>
    </w:p>
    <w:p w14:paraId="56C31A3B" w14:textId="79F66A39" w:rsidR="00E50E13" w:rsidRPr="005763DA" w:rsidRDefault="00A80A2D" w:rsidP="001B7801">
      <w:pPr>
        <w:ind w:left="567"/>
        <w:jc w:val="both"/>
        <w:rPr>
          <w:szCs w:val="22"/>
        </w:rPr>
      </w:pPr>
      <w:r>
        <w:rPr>
          <w:color w:val="000000"/>
          <w:szCs w:val="22"/>
          <w:lang w:val="en"/>
        </w:rPr>
        <w:t>Only hackney c</w:t>
      </w:r>
      <w:r w:rsidRPr="005763DA">
        <w:rPr>
          <w:color w:val="000000"/>
          <w:szCs w:val="22"/>
          <w:lang w:val="en"/>
        </w:rPr>
        <w:t>arriage vehicles can be hailed down at the side of the road or accept a booking that has not been pre booked</w:t>
      </w:r>
      <w:r w:rsidR="00277CC0">
        <w:rPr>
          <w:color w:val="000000"/>
          <w:szCs w:val="22"/>
          <w:lang w:val="en"/>
        </w:rPr>
        <w:t xml:space="preserve"> </w:t>
      </w:r>
      <w:r w:rsidRPr="005763DA">
        <w:rPr>
          <w:color w:val="000000"/>
          <w:szCs w:val="22"/>
          <w:lang w:val="en"/>
        </w:rPr>
        <w:t>(</w:t>
      </w:r>
      <w:r>
        <w:rPr>
          <w:color w:val="000000"/>
          <w:szCs w:val="22"/>
          <w:lang w:val="en"/>
        </w:rPr>
        <w:t>w</w:t>
      </w:r>
      <w:r w:rsidRPr="005763DA">
        <w:rPr>
          <w:color w:val="000000"/>
          <w:szCs w:val="22"/>
          <w:lang w:val="en"/>
        </w:rPr>
        <w:t>ithin its own licensed area)</w:t>
      </w:r>
      <w:r>
        <w:rPr>
          <w:color w:val="000000"/>
          <w:szCs w:val="22"/>
          <w:lang w:val="en"/>
        </w:rPr>
        <w:t>.</w:t>
      </w:r>
    </w:p>
    <w:p w14:paraId="56C31A3C" w14:textId="77777777" w:rsidR="00E50E13" w:rsidRPr="005763DA" w:rsidRDefault="00F21B06" w:rsidP="001B7801">
      <w:pPr>
        <w:ind w:left="709" w:hanging="709"/>
        <w:jc w:val="both"/>
        <w:rPr>
          <w:color w:val="000000"/>
          <w:szCs w:val="22"/>
          <w:lang w:val="en"/>
        </w:rPr>
      </w:pPr>
    </w:p>
    <w:p w14:paraId="56C31A3D" w14:textId="77777777" w:rsidR="00E50E13" w:rsidRPr="00A71875" w:rsidRDefault="00A80A2D" w:rsidP="001B7801">
      <w:pPr>
        <w:ind w:left="567"/>
        <w:jc w:val="both"/>
        <w:rPr>
          <w:szCs w:val="22"/>
        </w:rPr>
      </w:pPr>
      <w:r w:rsidRPr="00FA68ED">
        <w:rPr>
          <w:color w:val="000000"/>
          <w:lang w:val="en"/>
        </w:rPr>
        <w:t xml:space="preserve">Currently the private hire stickers distributed following the grant of a private hire vehicle </w:t>
      </w:r>
      <w:r>
        <w:rPr>
          <w:color w:val="000000"/>
          <w:lang w:val="en"/>
        </w:rPr>
        <w:t>l</w:t>
      </w:r>
      <w:r w:rsidRPr="00FA68ED">
        <w:rPr>
          <w:color w:val="000000"/>
          <w:lang w:val="en"/>
        </w:rPr>
        <w:t xml:space="preserve">icence to drivers to be placed on their private hire vehicles are too small and are not fit for purpose. </w:t>
      </w:r>
      <w:r w:rsidRPr="005763DA">
        <w:t xml:space="preserve">They </w:t>
      </w:r>
      <w:r>
        <w:t xml:space="preserve">have very little information displayed and more importantly they </w:t>
      </w:r>
      <w:r w:rsidRPr="005763DA">
        <w:t xml:space="preserve">do not state that if the vehicle is not pre booked then it is not insured. </w:t>
      </w:r>
      <w:r>
        <w:rPr>
          <w:szCs w:val="22"/>
        </w:rPr>
        <w:t>Please refer to appendix A of this report titled c</w:t>
      </w:r>
      <w:r w:rsidRPr="005763DA">
        <w:rPr>
          <w:szCs w:val="22"/>
        </w:rPr>
        <w:t>urrent private hire vehicle</w:t>
      </w:r>
      <w:r>
        <w:rPr>
          <w:szCs w:val="22"/>
        </w:rPr>
        <w:t xml:space="preserve"> stickers. </w:t>
      </w:r>
    </w:p>
    <w:p w14:paraId="56C31A3E" w14:textId="77777777" w:rsidR="00E50E13" w:rsidRDefault="00F21B06" w:rsidP="001B7801">
      <w:pPr>
        <w:ind w:left="567"/>
        <w:jc w:val="both"/>
        <w:rPr>
          <w:color w:val="000000"/>
          <w:lang w:val="en"/>
        </w:rPr>
      </w:pPr>
    </w:p>
    <w:p w14:paraId="56C31A3F" w14:textId="77777777" w:rsidR="00E50E13" w:rsidRDefault="00A80A2D" w:rsidP="001B7801">
      <w:pPr>
        <w:ind w:left="567"/>
        <w:jc w:val="both"/>
      </w:pPr>
      <w:r w:rsidRPr="005763DA">
        <w:t>Currently there is no defined position for the stickers to be placed on vehicles,</w:t>
      </w:r>
      <w:r>
        <w:t xml:space="preserve"> this has led to an inconsistent approach to the location of the signs which can be found on windows, rear quarter panels or the doors. Consistency relating to the positioning is an important part of recognising the vehicle as Private Hire Vehicle and not a hackney Carriage Vehicle. Please see appendix B titled - Examples of Current Private Hire Vehicle S</w:t>
      </w:r>
      <w:r w:rsidRPr="006C5AEC">
        <w:t>ignage.</w:t>
      </w:r>
    </w:p>
    <w:p w14:paraId="56C31A40" w14:textId="77777777" w:rsidR="00755BBB" w:rsidRDefault="00F21B06" w:rsidP="001B7801">
      <w:pPr>
        <w:ind w:left="567"/>
        <w:jc w:val="both"/>
      </w:pPr>
    </w:p>
    <w:p w14:paraId="56C31A41" w14:textId="77777777" w:rsidR="00E50E13" w:rsidRDefault="00A80A2D" w:rsidP="001B7801">
      <w:pPr>
        <w:ind w:left="567"/>
        <w:jc w:val="both"/>
      </w:pPr>
      <w:r>
        <w:t xml:space="preserve">South Ribble BC licenced operators mostly have a mixed fleet of hackney and private hire vehicles. Both types of licenced vehicle carry the same company livery, except where the operator is required to change the word taxi to car. This makes it difficult for members of the public to distinguish if a vehicle parked up at the side of the road is in fact a hackney or a private hire vehicle. </w:t>
      </w:r>
    </w:p>
    <w:p w14:paraId="56C31A42" w14:textId="77777777" w:rsidR="006409BB" w:rsidRDefault="00F21B06" w:rsidP="001B7801">
      <w:pPr>
        <w:ind w:left="567"/>
        <w:jc w:val="both"/>
      </w:pPr>
    </w:p>
    <w:p w14:paraId="56C31A43" w14:textId="77777777" w:rsidR="006409BB" w:rsidRDefault="00A80A2D" w:rsidP="001B7801">
      <w:pPr>
        <w:ind w:left="567"/>
        <w:jc w:val="both"/>
      </w:pPr>
      <w:r>
        <w:t xml:space="preserve">An example of the similarities between a private hire vehicle and a hackney carriage vehicle and the difficulty for members of the public to distinguish between the two types of licence </w:t>
      </w:r>
      <w:r>
        <w:lastRenderedPageBreak/>
        <w:t xml:space="preserve">vehicle from the same operator can be seen in </w:t>
      </w:r>
      <w:r>
        <w:rPr>
          <w:szCs w:val="22"/>
        </w:rPr>
        <w:t xml:space="preserve">Appendix D – Similarities between Hackney and Private Hire vehicles. </w:t>
      </w:r>
    </w:p>
    <w:p w14:paraId="56C31A44" w14:textId="77777777" w:rsidR="0082541F" w:rsidRPr="00BB07E2" w:rsidRDefault="00F21B06" w:rsidP="001B7801">
      <w:pPr>
        <w:pStyle w:val="Default"/>
        <w:ind w:left="720"/>
        <w:jc w:val="both"/>
        <w:rPr>
          <w:b/>
          <w:color w:val="5B9BD5" w:themeColor="accent1"/>
          <w:sz w:val="22"/>
          <w:szCs w:val="22"/>
        </w:rPr>
      </w:pPr>
    </w:p>
    <w:p w14:paraId="56C31A45" w14:textId="77777777" w:rsidR="0082541F" w:rsidRDefault="00A80A2D" w:rsidP="001B7801">
      <w:pPr>
        <w:ind w:left="567"/>
        <w:jc w:val="both"/>
      </w:pPr>
      <w:r w:rsidRPr="0082541F">
        <w:rPr>
          <w:color w:val="000000"/>
          <w:lang w:val="en"/>
        </w:rPr>
        <w:t>Drivers have in the past stated</w:t>
      </w:r>
      <w:r>
        <w:rPr>
          <w:color w:val="000000"/>
          <w:lang w:val="en"/>
        </w:rPr>
        <w:t xml:space="preserve"> to officers when questioned about the placement of the signage </w:t>
      </w:r>
      <w:r>
        <w:t>that stickers are extremely difficult to remove once they have been placed on the vehicle and allege they have a tendency to damage the body work of the vehicle.</w:t>
      </w:r>
    </w:p>
    <w:p w14:paraId="56C31A46" w14:textId="77777777" w:rsidR="0082541F" w:rsidRDefault="00A80A2D" w:rsidP="001B7801">
      <w:pPr>
        <w:ind w:left="567"/>
        <w:jc w:val="both"/>
      </w:pPr>
      <w:r>
        <w:t xml:space="preserve"> </w:t>
      </w:r>
    </w:p>
    <w:p w14:paraId="56C31A47" w14:textId="77777777" w:rsidR="0082541F" w:rsidRDefault="00A80A2D" w:rsidP="001B7801">
      <w:pPr>
        <w:ind w:left="567"/>
        <w:jc w:val="both"/>
      </w:pPr>
      <w:r>
        <w:t>The representative from MOGO the provider of the council’s livery (plates and stickers) was asked this question. He stated that they have never received a complaint or claim from drivers of any damage to the vehicles when removing the stickers and that they can be easily removed when a little heat is applied.</w:t>
      </w:r>
    </w:p>
    <w:p w14:paraId="56C31A48" w14:textId="77777777" w:rsidR="00E50E13" w:rsidRPr="005763DA" w:rsidRDefault="00F21B06" w:rsidP="001B7801">
      <w:pPr>
        <w:ind w:left="567"/>
        <w:jc w:val="both"/>
      </w:pPr>
    </w:p>
    <w:p w14:paraId="56C31A49" w14:textId="77777777" w:rsidR="00530E7D" w:rsidRPr="00530E7D" w:rsidRDefault="00A80A2D" w:rsidP="001B7801">
      <w:pPr>
        <w:ind w:left="567"/>
        <w:jc w:val="both"/>
        <w:rPr>
          <w:szCs w:val="22"/>
        </w:rPr>
      </w:pPr>
      <w:r w:rsidRPr="00530E7D">
        <w:rPr>
          <w:szCs w:val="22"/>
        </w:rPr>
        <w:t xml:space="preserve">In February 2019 the council commissioned a review of its </w:t>
      </w:r>
      <w:r>
        <w:rPr>
          <w:szCs w:val="22"/>
        </w:rPr>
        <w:t>Taxi Licensing Policy</w:t>
      </w:r>
      <w:r w:rsidRPr="00530E7D">
        <w:rPr>
          <w:szCs w:val="22"/>
        </w:rPr>
        <w:t xml:space="preserve"> by the </w:t>
      </w:r>
      <w:commentRangeStart w:id="1"/>
      <w:commentRangeStart w:id="2"/>
      <w:r w:rsidRPr="00530E7D">
        <w:rPr>
          <w:szCs w:val="22"/>
        </w:rPr>
        <w:t>LVSA</w:t>
      </w:r>
      <w:commentRangeEnd w:id="1"/>
      <w:r>
        <w:rPr>
          <w:rStyle w:val="CommentReference"/>
        </w:rPr>
        <w:commentReference w:id="1"/>
      </w:r>
      <w:commentRangeEnd w:id="2"/>
      <w:r>
        <w:rPr>
          <w:rStyle w:val="CommentReference"/>
        </w:rPr>
        <w:commentReference w:id="2"/>
      </w:r>
      <w:r>
        <w:rPr>
          <w:szCs w:val="22"/>
        </w:rPr>
        <w:t xml:space="preserve"> </w:t>
      </w:r>
      <w:r w:rsidRPr="001B7801">
        <w:rPr>
          <w:szCs w:val="22"/>
        </w:rPr>
        <w:t>(</w:t>
      </w:r>
      <w:r w:rsidRPr="001B7801">
        <w:rPr>
          <w:rFonts w:cs="Arial"/>
          <w:bCs/>
          <w:szCs w:val="22"/>
        </w:rPr>
        <w:t>CTS Traffic and Transportation and Vector Transport Consultancy)</w:t>
      </w:r>
      <w:r w:rsidRPr="001B7801">
        <w:rPr>
          <w:szCs w:val="22"/>
        </w:rPr>
        <w:t>.</w:t>
      </w:r>
      <w:r w:rsidRPr="00530E7D">
        <w:rPr>
          <w:szCs w:val="22"/>
        </w:rPr>
        <w:t>The following comments were made in relation to the current Private Hire Signage;</w:t>
      </w:r>
    </w:p>
    <w:p w14:paraId="56C31A4A" w14:textId="77777777" w:rsidR="00530E7D" w:rsidRDefault="00F21B06" w:rsidP="001B7801">
      <w:pPr>
        <w:ind w:left="567"/>
        <w:jc w:val="both"/>
        <w:rPr>
          <w:color w:val="FF0000"/>
          <w:szCs w:val="22"/>
        </w:rPr>
      </w:pPr>
    </w:p>
    <w:p w14:paraId="56C31A4B" w14:textId="77777777" w:rsidR="00530E7D" w:rsidRPr="001B7801" w:rsidRDefault="00A80A2D" w:rsidP="00023640">
      <w:pPr>
        <w:ind w:left="720" w:firstLine="720"/>
        <w:jc w:val="both"/>
        <w:rPr>
          <w:rFonts w:cs="Arial"/>
          <w:b/>
          <w:i/>
        </w:rPr>
      </w:pPr>
      <w:r>
        <w:rPr>
          <w:rFonts w:cs="Arial"/>
          <w:b/>
          <w:i/>
        </w:rPr>
        <w:t>“</w:t>
      </w:r>
      <w:r w:rsidRPr="001B7801">
        <w:rPr>
          <w:rFonts w:cs="Arial"/>
          <w:b/>
          <w:i/>
        </w:rPr>
        <w:t>Private hire identification</w:t>
      </w:r>
    </w:p>
    <w:p w14:paraId="56C31A4C" w14:textId="77777777" w:rsidR="00530E7D" w:rsidRPr="001B7801" w:rsidRDefault="00A80A2D" w:rsidP="001B7801">
      <w:pPr>
        <w:ind w:left="1440"/>
        <w:jc w:val="both"/>
        <w:rPr>
          <w:rFonts w:cs="Arial"/>
          <w:i/>
        </w:rPr>
      </w:pPr>
      <w:r w:rsidRPr="001B7801">
        <w:rPr>
          <w:rFonts w:cs="Arial"/>
          <w:i/>
        </w:rPr>
        <w:t>During our review, the issue of how private hire vehicles were identified was noted as a potential safety concern. Various examples noted during the study of the application of the small sticker to vehicles, or not as the case may be, led to concern about this issue. Guidance on application of these stickers is minimal, but as already noted common application is to the rear of the rearmost door of vehicles.</w:t>
      </w:r>
    </w:p>
    <w:p w14:paraId="56C31A4D" w14:textId="77777777" w:rsidR="00530E7D" w:rsidRPr="001B7801" w:rsidRDefault="00F21B06" w:rsidP="00023640">
      <w:pPr>
        <w:ind w:left="873"/>
        <w:jc w:val="both"/>
        <w:rPr>
          <w:rFonts w:cs="Arial"/>
          <w:i/>
        </w:rPr>
      </w:pPr>
    </w:p>
    <w:p w14:paraId="56C31A4E" w14:textId="77777777" w:rsidR="00530E7D" w:rsidRPr="001B7801" w:rsidRDefault="00A80A2D" w:rsidP="00D47A36">
      <w:pPr>
        <w:ind w:left="1440"/>
        <w:jc w:val="both"/>
        <w:rPr>
          <w:rFonts w:cs="Arial"/>
          <w:i/>
        </w:rPr>
      </w:pPr>
      <w:r w:rsidRPr="001B7801">
        <w:rPr>
          <w:rFonts w:cs="Arial"/>
          <w:i/>
        </w:rPr>
        <w:t>As already noted, and as demonstrated by most vehicles observed, this leads the small sticker to become almost transparent to those seeing the vehicle. This means most private hire tend to be indistinguishable from private cars, which is a safety concern. Further, the location of the sticker does not help any potential user of the vehicle to know the vehicle they are entering is licensed, nor to be aware if entering without a booking that they may not be insured.</w:t>
      </w:r>
    </w:p>
    <w:p w14:paraId="56C31A4F" w14:textId="77777777" w:rsidR="00530E7D" w:rsidRPr="001B7801" w:rsidRDefault="00F21B06" w:rsidP="00D47A36">
      <w:pPr>
        <w:ind w:left="1440"/>
        <w:jc w:val="both"/>
        <w:rPr>
          <w:rFonts w:cs="Arial"/>
          <w:i/>
        </w:rPr>
      </w:pPr>
    </w:p>
    <w:p w14:paraId="56C31A50" w14:textId="77777777" w:rsidR="00530E7D" w:rsidRPr="001B7801" w:rsidRDefault="00A80A2D">
      <w:pPr>
        <w:ind w:left="1440"/>
        <w:jc w:val="both"/>
        <w:rPr>
          <w:rFonts w:cs="Arial"/>
          <w:i/>
        </w:rPr>
      </w:pPr>
      <w:r w:rsidRPr="001B7801">
        <w:rPr>
          <w:rFonts w:cs="Arial"/>
          <w:i/>
        </w:rPr>
        <w:t xml:space="preserve">There are some private hire vehicles that exhibit names or phone numbers often on the driver door or on the rear of the vehicle. This does help a passenger who has booked identify they are being picked up by the correct company they have made their booking with. However, in some cases, these company logos can provide too much information, providing several different names or phone numbers which can reduce the ability of the customer to identify the vehicle clearly. </w:t>
      </w:r>
    </w:p>
    <w:p w14:paraId="56C31A51" w14:textId="77777777" w:rsidR="00530E7D" w:rsidRPr="001B7801" w:rsidRDefault="00F21B06">
      <w:pPr>
        <w:ind w:left="1440"/>
        <w:jc w:val="both"/>
        <w:rPr>
          <w:rFonts w:cs="Arial"/>
          <w:i/>
        </w:rPr>
      </w:pPr>
    </w:p>
    <w:p w14:paraId="56C31A52" w14:textId="77777777" w:rsidR="00530E7D" w:rsidRPr="001B7801" w:rsidRDefault="00A80A2D">
      <w:pPr>
        <w:ind w:left="1440"/>
        <w:jc w:val="both"/>
        <w:rPr>
          <w:rFonts w:cs="Arial"/>
          <w:i/>
        </w:rPr>
      </w:pPr>
      <w:r w:rsidRPr="001B7801">
        <w:rPr>
          <w:rFonts w:cs="Arial"/>
          <w:i/>
        </w:rPr>
        <w:t>The level of variation within what is a relatively small public-facing private hire fleet needs regulation to help ensure the public can clearly identify a South Ribble licensed private hire vehicle and the company they have made a contract with readily. This should also seek to dissuade the small number of vehicles that do not have any clear identification from continuing to fail to be discernible by the travelling public.</w:t>
      </w:r>
      <w:r>
        <w:rPr>
          <w:rFonts w:cs="Arial"/>
          <w:i/>
        </w:rPr>
        <w:t>”</w:t>
      </w:r>
    </w:p>
    <w:p w14:paraId="56C31A53" w14:textId="77777777" w:rsidR="00530E7D" w:rsidRDefault="00F21B06">
      <w:pPr>
        <w:jc w:val="both"/>
        <w:rPr>
          <w:rFonts w:ascii="Verdana" w:hAnsi="Verdana"/>
          <w:i/>
        </w:rPr>
      </w:pPr>
    </w:p>
    <w:p w14:paraId="56C31A54" w14:textId="77777777" w:rsidR="0082541F" w:rsidRPr="001B7801" w:rsidRDefault="00A80A2D">
      <w:pPr>
        <w:ind w:left="720"/>
        <w:jc w:val="both"/>
        <w:rPr>
          <w:rFonts w:cs="Arial"/>
        </w:rPr>
      </w:pPr>
      <w:r w:rsidRPr="001B7801">
        <w:rPr>
          <w:rFonts w:cs="Arial"/>
        </w:rPr>
        <w:t>The report made the following recommendations on the basis of evidence gathered in the review, the following revisions should be considered:</w:t>
      </w:r>
    </w:p>
    <w:p w14:paraId="56C31A55" w14:textId="77777777" w:rsidR="00530E7D" w:rsidRDefault="00F21B06">
      <w:pPr>
        <w:jc w:val="both"/>
        <w:rPr>
          <w:rFonts w:ascii="Verdana" w:hAnsi="Verdana"/>
          <w:i/>
        </w:rPr>
      </w:pPr>
    </w:p>
    <w:p w14:paraId="56C31A56" w14:textId="77777777" w:rsidR="0082541F" w:rsidRPr="001B7801" w:rsidRDefault="00A80A2D">
      <w:pPr>
        <w:spacing w:after="200" w:line="276" w:lineRule="auto"/>
        <w:ind w:left="1440"/>
        <w:jc w:val="both"/>
        <w:rPr>
          <w:rFonts w:cs="Arial"/>
          <w:i/>
        </w:rPr>
      </w:pPr>
      <w:r>
        <w:rPr>
          <w:rFonts w:cs="Arial"/>
          <w:i/>
        </w:rPr>
        <w:t>“</w:t>
      </w:r>
      <w:r w:rsidRPr="001B7801">
        <w:rPr>
          <w:rFonts w:cs="Arial"/>
          <w:i/>
        </w:rPr>
        <w:t>Ensure the public are clearly educated how to get licensed vehicles particularly that only hackney carriages can be hailed.</w:t>
      </w:r>
    </w:p>
    <w:p w14:paraId="56C31A57" w14:textId="77777777" w:rsidR="00E50E13" w:rsidRPr="00D47A36" w:rsidRDefault="00A80A2D">
      <w:pPr>
        <w:spacing w:after="200" w:line="276" w:lineRule="auto"/>
        <w:ind w:left="1440"/>
        <w:jc w:val="both"/>
        <w:rPr>
          <w:rFonts w:cs="Arial"/>
          <w:color w:val="000000"/>
          <w:lang w:val="en"/>
        </w:rPr>
      </w:pPr>
      <w:r w:rsidRPr="001B7801">
        <w:rPr>
          <w:rFonts w:cs="Arial"/>
          <w:i/>
        </w:rPr>
        <w:t>Enhance signing on private hire to ensure people can identify local private hire easily, ensuring they are also aware they can only engage them by booking</w:t>
      </w:r>
      <w:r>
        <w:rPr>
          <w:rFonts w:cs="Arial"/>
          <w:i/>
        </w:rPr>
        <w:t>.”</w:t>
      </w:r>
    </w:p>
    <w:p w14:paraId="56C31A58" w14:textId="77777777" w:rsidR="00E50E13" w:rsidRPr="005763DA" w:rsidRDefault="00F21B06" w:rsidP="001B7801">
      <w:pPr>
        <w:tabs>
          <w:tab w:val="left" w:pos="567"/>
        </w:tabs>
        <w:ind w:left="567" w:hanging="567"/>
        <w:jc w:val="both"/>
        <w:rPr>
          <w:i/>
          <w:szCs w:val="22"/>
        </w:rPr>
      </w:pPr>
    </w:p>
    <w:p w14:paraId="56C31A59" w14:textId="77777777" w:rsidR="00611D28" w:rsidRDefault="00F21B06" w:rsidP="001B7801">
      <w:pPr>
        <w:tabs>
          <w:tab w:val="left" w:pos="567"/>
        </w:tabs>
        <w:ind w:left="567" w:hanging="567"/>
        <w:jc w:val="both"/>
        <w:rPr>
          <w:b/>
          <w:szCs w:val="22"/>
        </w:rPr>
      </w:pPr>
    </w:p>
    <w:p w14:paraId="56C31A5A" w14:textId="77777777" w:rsidR="00611D28" w:rsidRDefault="00F21B06" w:rsidP="001B7801">
      <w:pPr>
        <w:tabs>
          <w:tab w:val="left" w:pos="567"/>
        </w:tabs>
        <w:ind w:left="567" w:hanging="567"/>
        <w:jc w:val="both"/>
        <w:rPr>
          <w:b/>
          <w:szCs w:val="22"/>
        </w:rPr>
      </w:pPr>
    </w:p>
    <w:p w14:paraId="56C31A5B" w14:textId="77777777" w:rsidR="00611D28" w:rsidRDefault="00F21B06" w:rsidP="001B7801">
      <w:pPr>
        <w:tabs>
          <w:tab w:val="left" w:pos="567"/>
        </w:tabs>
        <w:ind w:left="567" w:hanging="567"/>
        <w:jc w:val="both"/>
        <w:rPr>
          <w:b/>
          <w:szCs w:val="22"/>
        </w:rPr>
      </w:pPr>
    </w:p>
    <w:p w14:paraId="56C31A5C" w14:textId="77777777" w:rsidR="00611D28" w:rsidRDefault="00F21B06" w:rsidP="001B7801">
      <w:pPr>
        <w:tabs>
          <w:tab w:val="left" w:pos="567"/>
        </w:tabs>
        <w:ind w:left="567" w:hanging="567"/>
        <w:jc w:val="both"/>
        <w:rPr>
          <w:b/>
          <w:szCs w:val="22"/>
        </w:rPr>
      </w:pPr>
    </w:p>
    <w:p w14:paraId="56C31A5D" w14:textId="77777777" w:rsidR="00E50E13" w:rsidRPr="00C278CB" w:rsidRDefault="00A80A2D" w:rsidP="001B7801">
      <w:pPr>
        <w:tabs>
          <w:tab w:val="left" w:pos="567"/>
        </w:tabs>
        <w:ind w:left="567" w:hanging="567"/>
        <w:jc w:val="both"/>
        <w:rPr>
          <w:b/>
          <w:szCs w:val="22"/>
        </w:rPr>
      </w:pPr>
      <w:r w:rsidRPr="00C278CB">
        <w:rPr>
          <w:b/>
          <w:szCs w:val="22"/>
        </w:rPr>
        <w:t>PROPOSALS (e.g. RATIONALE, DETAIL, FINANCIAL, PROCUREMENT)</w:t>
      </w:r>
    </w:p>
    <w:p w14:paraId="56C31A5E" w14:textId="77777777" w:rsidR="00E50E13" w:rsidRPr="00C278CB" w:rsidRDefault="00F21B06" w:rsidP="001B7801">
      <w:pPr>
        <w:tabs>
          <w:tab w:val="left" w:pos="567"/>
        </w:tabs>
        <w:ind w:left="567" w:hanging="567"/>
        <w:jc w:val="both"/>
        <w:rPr>
          <w:b/>
          <w:szCs w:val="22"/>
        </w:rPr>
      </w:pPr>
    </w:p>
    <w:p w14:paraId="56C31A5F" w14:textId="77777777" w:rsidR="00B2002B" w:rsidRDefault="00A80A2D" w:rsidP="00A80A2D">
      <w:pPr>
        <w:pStyle w:val="Default"/>
        <w:numPr>
          <w:ilvl w:val="0"/>
          <w:numId w:val="33"/>
        </w:numPr>
        <w:jc w:val="both"/>
        <w:rPr>
          <w:sz w:val="22"/>
          <w:szCs w:val="22"/>
        </w:rPr>
      </w:pPr>
      <w:r>
        <w:rPr>
          <w:sz w:val="22"/>
          <w:szCs w:val="22"/>
        </w:rPr>
        <w:t xml:space="preserve">The proposal is to change the wording within the Private Hire Vehicle Conditions within the Council’s Taxi Licensing Policy to adopt the proposed changes and to adopt the revised Private hire signs attached to this report as appendix C entitled – Proposed Private Hire Vehicle Signage. </w:t>
      </w:r>
    </w:p>
    <w:p w14:paraId="56C31A60" w14:textId="77777777" w:rsidR="00C12D3B" w:rsidRDefault="00F21B06" w:rsidP="001B7801">
      <w:pPr>
        <w:pStyle w:val="Default"/>
        <w:ind w:left="644"/>
        <w:jc w:val="both"/>
        <w:rPr>
          <w:sz w:val="22"/>
          <w:szCs w:val="22"/>
        </w:rPr>
      </w:pPr>
    </w:p>
    <w:p w14:paraId="56C31A61" w14:textId="77777777" w:rsidR="00D47A36" w:rsidRDefault="00A80A2D" w:rsidP="001B7801">
      <w:pPr>
        <w:pStyle w:val="Default"/>
        <w:jc w:val="both"/>
        <w:rPr>
          <w:sz w:val="22"/>
          <w:szCs w:val="22"/>
        </w:rPr>
      </w:pPr>
      <w:r>
        <w:rPr>
          <w:sz w:val="22"/>
          <w:szCs w:val="22"/>
        </w:rPr>
        <w:t xml:space="preserve">     The new proposed signage will be of an increased size. The current signage measurements are </w:t>
      </w:r>
    </w:p>
    <w:p w14:paraId="56C31A62" w14:textId="77777777" w:rsidR="00D47A36" w:rsidRDefault="00A80A2D" w:rsidP="001B7801">
      <w:pPr>
        <w:pStyle w:val="Default"/>
        <w:jc w:val="both"/>
        <w:rPr>
          <w:sz w:val="22"/>
          <w:szCs w:val="22"/>
        </w:rPr>
      </w:pPr>
      <w:r>
        <w:rPr>
          <w:sz w:val="22"/>
          <w:szCs w:val="22"/>
        </w:rPr>
        <w:t xml:space="preserve">     25cm x 10cm.  The new proposed signage will measure 30cm x 20cm. This making the signage </w:t>
      </w:r>
    </w:p>
    <w:p w14:paraId="56C31A63" w14:textId="77777777" w:rsidR="00D47A36" w:rsidRDefault="00A80A2D" w:rsidP="001B7801">
      <w:pPr>
        <w:pStyle w:val="Default"/>
        <w:jc w:val="both"/>
        <w:rPr>
          <w:sz w:val="22"/>
          <w:szCs w:val="22"/>
        </w:rPr>
      </w:pPr>
      <w:r>
        <w:rPr>
          <w:sz w:val="22"/>
          <w:szCs w:val="22"/>
        </w:rPr>
        <w:t xml:space="preserve">     much more visible and prominent on the vehicle. The signs will still be made up of a self-adhesive</w:t>
      </w:r>
    </w:p>
    <w:p w14:paraId="56C31A64" w14:textId="77777777" w:rsidR="00C12D3B" w:rsidRDefault="00A80A2D" w:rsidP="001B7801">
      <w:pPr>
        <w:pStyle w:val="Default"/>
        <w:jc w:val="both"/>
        <w:rPr>
          <w:sz w:val="22"/>
          <w:szCs w:val="22"/>
        </w:rPr>
      </w:pPr>
      <w:r>
        <w:rPr>
          <w:sz w:val="22"/>
          <w:szCs w:val="22"/>
        </w:rPr>
        <w:t xml:space="preserve">     sticker as previously required. </w:t>
      </w:r>
    </w:p>
    <w:p w14:paraId="56C31A65" w14:textId="77777777" w:rsidR="00D47A36" w:rsidRDefault="00F21B06" w:rsidP="001B7801">
      <w:pPr>
        <w:pStyle w:val="Default"/>
        <w:jc w:val="both"/>
        <w:rPr>
          <w:sz w:val="22"/>
          <w:szCs w:val="22"/>
        </w:rPr>
      </w:pPr>
    </w:p>
    <w:p w14:paraId="56C31A66" w14:textId="77777777" w:rsidR="00D47A36" w:rsidRDefault="00A80A2D" w:rsidP="001B7801">
      <w:pPr>
        <w:pStyle w:val="Default"/>
        <w:jc w:val="both"/>
        <w:rPr>
          <w:sz w:val="22"/>
          <w:szCs w:val="22"/>
        </w:rPr>
      </w:pPr>
      <w:r>
        <w:rPr>
          <w:sz w:val="22"/>
          <w:szCs w:val="22"/>
        </w:rPr>
        <w:t xml:space="preserve">     The current private hire condition states as follows:-</w:t>
      </w:r>
    </w:p>
    <w:p w14:paraId="56C31A67" w14:textId="77777777" w:rsidR="00B2002B" w:rsidRDefault="00F21B06" w:rsidP="001B7801">
      <w:pPr>
        <w:pStyle w:val="Default"/>
        <w:jc w:val="both"/>
        <w:rPr>
          <w:sz w:val="22"/>
          <w:szCs w:val="22"/>
        </w:rPr>
      </w:pPr>
    </w:p>
    <w:p w14:paraId="56C31A68" w14:textId="77777777" w:rsidR="00E50E13" w:rsidRDefault="00A80A2D" w:rsidP="001B7801">
      <w:pPr>
        <w:pStyle w:val="Default"/>
        <w:jc w:val="both"/>
        <w:rPr>
          <w:sz w:val="22"/>
          <w:szCs w:val="22"/>
        </w:rPr>
      </w:pPr>
      <w:r>
        <w:rPr>
          <w:sz w:val="22"/>
          <w:szCs w:val="22"/>
        </w:rPr>
        <w:t xml:space="preserve">      </w:t>
      </w:r>
    </w:p>
    <w:p w14:paraId="56C31A69" w14:textId="77777777" w:rsidR="00B2002B" w:rsidRDefault="00F21B06" w:rsidP="001B7801">
      <w:pPr>
        <w:pStyle w:val="Default"/>
        <w:ind w:firstLine="567"/>
        <w:jc w:val="both"/>
        <w:rPr>
          <w:sz w:val="22"/>
          <w:szCs w:val="22"/>
        </w:rPr>
      </w:pPr>
    </w:p>
    <w:p w14:paraId="56C31A6A" w14:textId="77777777" w:rsidR="0082541F" w:rsidRPr="00D95CB9" w:rsidRDefault="00A80A2D" w:rsidP="001B7801">
      <w:pPr>
        <w:pStyle w:val="Default"/>
        <w:ind w:left="360"/>
        <w:jc w:val="both"/>
        <w:rPr>
          <w:sz w:val="22"/>
          <w:szCs w:val="22"/>
        </w:rPr>
      </w:pPr>
      <w:r>
        <w:rPr>
          <w:sz w:val="22"/>
          <w:szCs w:val="22"/>
        </w:rPr>
        <w:t>“</w:t>
      </w:r>
      <w:r w:rsidRPr="00C51C31">
        <w:rPr>
          <w:sz w:val="22"/>
          <w:szCs w:val="22"/>
        </w:rPr>
        <w:t xml:space="preserve">22) </w:t>
      </w:r>
      <w:r w:rsidRPr="0082541F">
        <w:rPr>
          <w:b/>
          <w:sz w:val="22"/>
          <w:szCs w:val="22"/>
        </w:rPr>
        <w:t xml:space="preserve">A sign indicating the name and/or address and/or telephone number of the proprietor of the vehicle, such sign to be of a type and design to be approved by the Council in writing prior to application to the vehicle. </w:t>
      </w:r>
    </w:p>
    <w:p w14:paraId="56C31A6B" w14:textId="77777777" w:rsidR="00D95CB9" w:rsidRPr="0082541F" w:rsidRDefault="00F21B06" w:rsidP="001B7801">
      <w:pPr>
        <w:pStyle w:val="Default"/>
        <w:ind w:left="720"/>
        <w:jc w:val="both"/>
        <w:rPr>
          <w:sz w:val="22"/>
          <w:szCs w:val="22"/>
        </w:rPr>
      </w:pPr>
    </w:p>
    <w:p w14:paraId="56C31A6C" w14:textId="77777777" w:rsidR="00E50E13" w:rsidRPr="00C51C31" w:rsidRDefault="00F21B06" w:rsidP="001B7801">
      <w:pPr>
        <w:pStyle w:val="Default"/>
        <w:ind w:left="720"/>
        <w:jc w:val="both"/>
        <w:rPr>
          <w:sz w:val="22"/>
          <w:szCs w:val="22"/>
        </w:rPr>
      </w:pPr>
    </w:p>
    <w:p w14:paraId="56C31A6D" w14:textId="77777777" w:rsidR="00E50E13" w:rsidRPr="00C51C31" w:rsidRDefault="00A80A2D" w:rsidP="001B7801">
      <w:pPr>
        <w:pStyle w:val="Default"/>
        <w:ind w:left="360"/>
        <w:jc w:val="both"/>
        <w:rPr>
          <w:b/>
          <w:sz w:val="22"/>
          <w:szCs w:val="22"/>
        </w:rPr>
      </w:pPr>
      <w:r>
        <w:rPr>
          <w:b/>
          <w:sz w:val="22"/>
          <w:szCs w:val="22"/>
        </w:rPr>
        <w:t xml:space="preserve">c) </w:t>
      </w:r>
      <w:r w:rsidRPr="00C51C31">
        <w:rPr>
          <w:b/>
          <w:sz w:val="22"/>
          <w:szCs w:val="22"/>
        </w:rPr>
        <w:t>There shall be externally and directly affixed to a nearside and offside door a sign issued by the Councils Licensing unit relating to the use of the vehicle.</w:t>
      </w:r>
      <w:r>
        <w:rPr>
          <w:b/>
          <w:sz w:val="22"/>
          <w:szCs w:val="22"/>
        </w:rPr>
        <w:t>”</w:t>
      </w:r>
    </w:p>
    <w:p w14:paraId="56C31A6E" w14:textId="77777777" w:rsidR="00E50E13" w:rsidRPr="00C51C31" w:rsidRDefault="00F21B06" w:rsidP="001B7801">
      <w:pPr>
        <w:pStyle w:val="Default"/>
        <w:jc w:val="both"/>
        <w:rPr>
          <w:b/>
          <w:color w:val="auto"/>
          <w:sz w:val="22"/>
          <w:szCs w:val="22"/>
        </w:rPr>
      </w:pPr>
    </w:p>
    <w:p w14:paraId="56C31A6F" w14:textId="77777777" w:rsidR="00E50E13" w:rsidRPr="00C51C31" w:rsidRDefault="00F21B06" w:rsidP="001B7801">
      <w:pPr>
        <w:jc w:val="both"/>
        <w:rPr>
          <w:rFonts w:cs="Arial"/>
          <w:szCs w:val="22"/>
        </w:rPr>
      </w:pPr>
    </w:p>
    <w:p w14:paraId="56C31A70" w14:textId="77777777" w:rsidR="00E50E13" w:rsidRPr="00C51C31" w:rsidRDefault="00A80A2D" w:rsidP="001B7801">
      <w:pPr>
        <w:ind w:firstLine="360"/>
        <w:jc w:val="both"/>
        <w:rPr>
          <w:rFonts w:cs="Arial"/>
          <w:szCs w:val="22"/>
        </w:rPr>
      </w:pPr>
      <w:r>
        <w:rPr>
          <w:rFonts w:cs="Arial"/>
          <w:szCs w:val="22"/>
        </w:rPr>
        <w:t xml:space="preserve">  The n</w:t>
      </w:r>
      <w:r w:rsidRPr="00C51C31">
        <w:rPr>
          <w:rFonts w:cs="Arial"/>
          <w:szCs w:val="22"/>
        </w:rPr>
        <w:t xml:space="preserve">ew Proposed </w:t>
      </w:r>
      <w:r>
        <w:rPr>
          <w:rFonts w:cs="Arial"/>
          <w:szCs w:val="22"/>
        </w:rPr>
        <w:t xml:space="preserve">Private Hire Vehicle </w:t>
      </w:r>
      <w:r w:rsidRPr="00C51C31">
        <w:rPr>
          <w:rFonts w:cs="Arial"/>
          <w:szCs w:val="22"/>
        </w:rPr>
        <w:t>Condition</w:t>
      </w:r>
    </w:p>
    <w:p w14:paraId="56C31A71" w14:textId="77777777" w:rsidR="00E50E13" w:rsidRPr="00C51C31" w:rsidRDefault="00F21B06" w:rsidP="001B7801">
      <w:pPr>
        <w:jc w:val="both"/>
        <w:rPr>
          <w:rFonts w:cs="Arial"/>
          <w:szCs w:val="22"/>
        </w:rPr>
      </w:pPr>
    </w:p>
    <w:p w14:paraId="56C31A72" w14:textId="77777777" w:rsidR="00E50E13" w:rsidRPr="00BB07E2" w:rsidRDefault="00A80A2D" w:rsidP="001B7801">
      <w:pPr>
        <w:pStyle w:val="Default"/>
        <w:ind w:left="720"/>
        <w:jc w:val="both"/>
        <w:rPr>
          <w:color w:val="5B9BD5" w:themeColor="accent1"/>
          <w:sz w:val="22"/>
          <w:szCs w:val="22"/>
        </w:rPr>
      </w:pPr>
      <w:r w:rsidRPr="00BB07E2">
        <w:rPr>
          <w:color w:val="5B9BD5" w:themeColor="accent1"/>
          <w:sz w:val="22"/>
          <w:szCs w:val="22"/>
        </w:rPr>
        <w:t xml:space="preserve">22) </w:t>
      </w:r>
    </w:p>
    <w:p w14:paraId="56C31A73" w14:textId="77777777" w:rsidR="00E50E13" w:rsidRPr="00BB07E2" w:rsidRDefault="00F21B06" w:rsidP="001B7801">
      <w:pPr>
        <w:pStyle w:val="Default"/>
        <w:jc w:val="both"/>
        <w:rPr>
          <w:color w:val="5B9BD5" w:themeColor="accent1"/>
          <w:sz w:val="22"/>
          <w:szCs w:val="22"/>
        </w:rPr>
      </w:pPr>
    </w:p>
    <w:p w14:paraId="56C31A74" w14:textId="77777777" w:rsidR="00E50E13" w:rsidRPr="00BB07E2" w:rsidRDefault="00A80A2D" w:rsidP="001B7801">
      <w:pPr>
        <w:pStyle w:val="Default"/>
        <w:numPr>
          <w:ilvl w:val="0"/>
          <w:numId w:val="27"/>
        </w:numPr>
        <w:jc w:val="both"/>
        <w:rPr>
          <w:b/>
          <w:color w:val="5B9BD5" w:themeColor="accent1"/>
          <w:sz w:val="22"/>
          <w:szCs w:val="22"/>
        </w:rPr>
      </w:pPr>
      <w:r w:rsidRPr="00BB07E2">
        <w:rPr>
          <w:b/>
          <w:color w:val="5B9BD5" w:themeColor="accent1"/>
          <w:sz w:val="22"/>
          <w:szCs w:val="22"/>
        </w:rPr>
        <w:t xml:space="preserve">A sign indicating the name and/or address and/or telephone number of the proprietor of the vehicle may be attached to the front nearside and offside door only. Such sign to be no more than a size of 50cm x 50cm. The type and design to be approved by the Council in writing prior to application to the vehicle. </w:t>
      </w:r>
    </w:p>
    <w:p w14:paraId="56C31A75" w14:textId="77777777" w:rsidR="00E50E13" w:rsidRPr="00BB07E2" w:rsidRDefault="00F21B06" w:rsidP="001B7801">
      <w:pPr>
        <w:pStyle w:val="Default"/>
        <w:ind w:left="720"/>
        <w:jc w:val="both"/>
        <w:rPr>
          <w:color w:val="5B9BD5" w:themeColor="accent1"/>
          <w:sz w:val="22"/>
          <w:szCs w:val="22"/>
        </w:rPr>
      </w:pPr>
    </w:p>
    <w:p w14:paraId="56C31A76" w14:textId="77777777" w:rsidR="00E50E13" w:rsidRPr="001B7801" w:rsidRDefault="00A80A2D" w:rsidP="001B5BD7">
      <w:pPr>
        <w:pStyle w:val="Default"/>
        <w:ind w:left="360"/>
        <w:jc w:val="both"/>
        <w:rPr>
          <w:color w:val="5B9BD5" w:themeColor="accent1"/>
          <w:sz w:val="22"/>
          <w:szCs w:val="22"/>
        </w:rPr>
      </w:pPr>
      <w:r>
        <w:rPr>
          <w:b/>
          <w:color w:val="5B9BD5" w:themeColor="accent1"/>
          <w:sz w:val="22"/>
          <w:szCs w:val="22"/>
        </w:rPr>
        <w:t>c)</w:t>
      </w:r>
      <w:r w:rsidRPr="00BB07E2">
        <w:rPr>
          <w:b/>
          <w:color w:val="5B9BD5" w:themeColor="accent1"/>
          <w:sz w:val="22"/>
          <w:szCs w:val="22"/>
        </w:rPr>
        <w:t>There shall be externally and directly affixed centrally to the rear nearside and offside door only a sign issued and approved by the Council</w:t>
      </w:r>
      <w:r>
        <w:rPr>
          <w:b/>
          <w:color w:val="5B9BD5" w:themeColor="accent1"/>
          <w:sz w:val="22"/>
          <w:szCs w:val="22"/>
        </w:rPr>
        <w:t>’</w:t>
      </w:r>
      <w:r w:rsidRPr="00BB07E2">
        <w:rPr>
          <w:b/>
          <w:color w:val="5B9BD5" w:themeColor="accent1"/>
          <w:sz w:val="22"/>
          <w:szCs w:val="22"/>
        </w:rPr>
        <w:t>s Licensing department relating to the use of the vehicle.</w:t>
      </w:r>
      <w:r>
        <w:rPr>
          <w:b/>
          <w:color w:val="5B9BD5" w:themeColor="accent1"/>
          <w:sz w:val="22"/>
          <w:szCs w:val="22"/>
        </w:rPr>
        <w:t>”</w:t>
      </w:r>
    </w:p>
    <w:p w14:paraId="56C31A77" w14:textId="77777777" w:rsidR="001B0E14" w:rsidRDefault="00F21B06" w:rsidP="001B7801">
      <w:pPr>
        <w:pStyle w:val="Default"/>
        <w:ind w:left="720"/>
        <w:jc w:val="both"/>
        <w:rPr>
          <w:b/>
          <w:color w:val="5B9BD5" w:themeColor="accent1"/>
          <w:sz w:val="22"/>
          <w:szCs w:val="22"/>
        </w:rPr>
      </w:pPr>
    </w:p>
    <w:p w14:paraId="56C31A78" w14:textId="77777777" w:rsidR="00C85D26" w:rsidRPr="00BB07E2" w:rsidRDefault="00F21B06" w:rsidP="001B7801">
      <w:pPr>
        <w:pStyle w:val="Default"/>
        <w:ind w:left="720"/>
        <w:jc w:val="both"/>
        <w:rPr>
          <w:b/>
          <w:color w:val="5B9BD5" w:themeColor="accent1"/>
          <w:sz w:val="22"/>
          <w:szCs w:val="22"/>
        </w:rPr>
      </w:pPr>
    </w:p>
    <w:p w14:paraId="56C31A79" w14:textId="77777777" w:rsidR="00C85D26" w:rsidRDefault="00A80A2D" w:rsidP="00C85D26">
      <w:pPr>
        <w:tabs>
          <w:tab w:val="left" w:pos="567"/>
        </w:tabs>
        <w:ind w:left="567" w:hanging="567"/>
        <w:jc w:val="both"/>
        <w:rPr>
          <w:b/>
          <w:szCs w:val="22"/>
        </w:rPr>
      </w:pPr>
      <w:r w:rsidRPr="00C278CB">
        <w:rPr>
          <w:b/>
          <w:szCs w:val="22"/>
        </w:rPr>
        <w:t>FINANCIAL</w:t>
      </w:r>
      <w:r>
        <w:rPr>
          <w:b/>
          <w:szCs w:val="22"/>
        </w:rPr>
        <w:t xml:space="preserve"> IMPLICATIONS</w:t>
      </w:r>
    </w:p>
    <w:p w14:paraId="56C31A7A" w14:textId="77777777" w:rsidR="00C85D26" w:rsidRPr="00C278CB" w:rsidRDefault="00F21B06" w:rsidP="00C85D26">
      <w:pPr>
        <w:tabs>
          <w:tab w:val="left" w:pos="567"/>
        </w:tabs>
        <w:ind w:left="567" w:hanging="567"/>
        <w:jc w:val="both"/>
        <w:rPr>
          <w:b/>
          <w:szCs w:val="22"/>
        </w:rPr>
      </w:pPr>
    </w:p>
    <w:p w14:paraId="56C31A7B" w14:textId="77777777" w:rsidR="00C85D26" w:rsidRDefault="00A80A2D" w:rsidP="00A80A2D">
      <w:pPr>
        <w:pStyle w:val="Default"/>
        <w:numPr>
          <w:ilvl w:val="0"/>
          <w:numId w:val="33"/>
        </w:numPr>
        <w:jc w:val="both"/>
        <w:rPr>
          <w:sz w:val="22"/>
          <w:szCs w:val="22"/>
        </w:rPr>
      </w:pPr>
      <w:r>
        <w:rPr>
          <w:sz w:val="22"/>
          <w:szCs w:val="22"/>
        </w:rPr>
        <w:t>The cost of the new signs can be funded from the existing budget for materials.</w:t>
      </w:r>
    </w:p>
    <w:p w14:paraId="56C31A7C" w14:textId="77777777" w:rsidR="00C85D26" w:rsidRDefault="00F21B06" w:rsidP="00C85D26">
      <w:pPr>
        <w:pStyle w:val="Default"/>
        <w:ind w:left="644"/>
        <w:jc w:val="both"/>
        <w:rPr>
          <w:sz w:val="22"/>
          <w:szCs w:val="22"/>
        </w:rPr>
      </w:pPr>
    </w:p>
    <w:p w14:paraId="56C31A7D" w14:textId="77777777" w:rsidR="00833F9E" w:rsidRPr="00C278CB" w:rsidRDefault="00F21B06" w:rsidP="001B7801">
      <w:pPr>
        <w:tabs>
          <w:tab w:val="left" w:pos="567"/>
        </w:tabs>
        <w:ind w:left="567" w:hanging="567"/>
        <w:jc w:val="both"/>
        <w:rPr>
          <w:rFonts w:cs="Arial"/>
          <w:b/>
          <w:caps/>
        </w:rPr>
      </w:pPr>
    </w:p>
    <w:p w14:paraId="56C31A7E" w14:textId="77777777" w:rsidR="00F43895" w:rsidRPr="00C278CB" w:rsidRDefault="00A80A2D" w:rsidP="001B7801">
      <w:pPr>
        <w:tabs>
          <w:tab w:val="left" w:pos="567"/>
        </w:tabs>
        <w:ind w:left="567" w:hanging="567"/>
        <w:jc w:val="both"/>
        <w:rPr>
          <w:rFonts w:cs="Arial"/>
          <w:b/>
        </w:rPr>
      </w:pPr>
      <w:r w:rsidRPr="00C278CB">
        <w:rPr>
          <w:rFonts w:cs="Arial"/>
          <w:b/>
        </w:rPr>
        <w:t>COMMENTS OF THE STATUTORY FINANCE OFFICER</w:t>
      </w:r>
    </w:p>
    <w:p w14:paraId="56C31A7F" w14:textId="77777777" w:rsidR="00BE2A3F" w:rsidRPr="00C278CB" w:rsidRDefault="00F21B06" w:rsidP="001B7801">
      <w:pPr>
        <w:tabs>
          <w:tab w:val="left" w:pos="567"/>
        </w:tabs>
        <w:ind w:left="567" w:hanging="567"/>
        <w:jc w:val="both"/>
        <w:rPr>
          <w:rFonts w:cs="Arial"/>
          <w:b/>
        </w:rPr>
      </w:pPr>
    </w:p>
    <w:p w14:paraId="56C31A80" w14:textId="6946270C" w:rsidR="00BE2A3F" w:rsidRPr="00C278CB" w:rsidRDefault="00A80A2D" w:rsidP="00A80A2D">
      <w:pPr>
        <w:pStyle w:val="ListParagraph"/>
        <w:numPr>
          <w:ilvl w:val="0"/>
          <w:numId w:val="33"/>
        </w:numPr>
        <w:tabs>
          <w:tab w:val="left" w:pos="567"/>
        </w:tabs>
        <w:jc w:val="both"/>
        <w:rPr>
          <w:rFonts w:cs="Arial"/>
        </w:rPr>
      </w:pPr>
      <w:r>
        <w:rPr>
          <w:rFonts w:cs="Arial"/>
        </w:rPr>
        <w:t>No further comments.</w:t>
      </w:r>
    </w:p>
    <w:p w14:paraId="56C31A81" w14:textId="77777777" w:rsidR="00F43895" w:rsidRPr="00C278CB" w:rsidRDefault="00F21B06" w:rsidP="001B7801">
      <w:pPr>
        <w:tabs>
          <w:tab w:val="left" w:pos="567"/>
        </w:tabs>
        <w:ind w:left="567" w:hanging="567"/>
        <w:jc w:val="both"/>
        <w:rPr>
          <w:rFonts w:cs="Arial"/>
          <w:b/>
          <w:i/>
        </w:rPr>
      </w:pPr>
    </w:p>
    <w:p w14:paraId="56C31A82" w14:textId="77777777" w:rsidR="00F43895" w:rsidRPr="00C278CB" w:rsidRDefault="00A80A2D" w:rsidP="001B7801">
      <w:pPr>
        <w:tabs>
          <w:tab w:val="left" w:pos="567"/>
        </w:tabs>
        <w:ind w:left="567" w:hanging="567"/>
        <w:jc w:val="both"/>
        <w:rPr>
          <w:rFonts w:cs="Arial"/>
          <w:b/>
        </w:rPr>
      </w:pPr>
      <w:r w:rsidRPr="00C278CB">
        <w:rPr>
          <w:rFonts w:cs="Arial"/>
          <w:b/>
        </w:rPr>
        <w:t>COMMENTS OF THE MONITORING OFFICER</w:t>
      </w:r>
    </w:p>
    <w:p w14:paraId="56C31A83" w14:textId="77777777" w:rsidR="00F43895" w:rsidRPr="00C278CB" w:rsidRDefault="00F21B06" w:rsidP="001B7801">
      <w:pPr>
        <w:tabs>
          <w:tab w:val="left" w:pos="567"/>
        </w:tabs>
        <w:ind w:left="567" w:hanging="567"/>
        <w:jc w:val="both"/>
        <w:rPr>
          <w:rFonts w:cs="Arial"/>
          <w:b/>
        </w:rPr>
      </w:pPr>
    </w:p>
    <w:p w14:paraId="56C31A84" w14:textId="77777777" w:rsidR="00F43895" w:rsidRPr="00C278CB" w:rsidRDefault="00A80A2D" w:rsidP="00A80A2D">
      <w:pPr>
        <w:pStyle w:val="ListParagraph"/>
        <w:numPr>
          <w:ilvl w:val="0"/>
          <w:numId w:val="33"/>
        </w:numPr>
        <w:tabs>
          <w:tab w:val="left" w:pos="567"/>
        </w:tabs>
        <w:jc w:val="both"/>
        <w:rPr>
          <w:rFonts w:cs="Arial"/>
          <w:b/>
        </w:rPr>
      </w:pPr>
      <w:r w:rsidRPr="001B7801">
        <w:rPr>
          <w:rFonts w:cs="Arial"/>
        </w:rPr>
        <w:t>The legal implications have been identified in the body of the report.</w:t>
      </w:r>
      <w:r w:rsidRPr="00A80A2D">
        <w:rPr>
          <w:rFonts w:cs="Arial"/>
        </w:rPr>
        <w:t xml:space="preserve"> If the committee is minded to approve the proposed changes then a consultation exercise will need to be carried out. The result of that exercise will be reported back to a future committee meeting. </w:t>
      </w:r>
    </w:p>
    <w:p w14:paraId="56C31A85" w14:textId="77777777" w:rsidR="002F5C5E" w:rsidRPr="00C278CB" w:rsidRDefault="00F21B06" w:rsidP="001B7801">
      <w:pPr>
        <w:jc w:val="both"/>
        <w:rPr>
          <w:b/>
          <w:strike/>
          <w:szCs w:val="22"/>
        </w:rPr>
      </w:pPr>
    </w:p>
    <w:p w14:paraId="56C31A86" w14:textId="77777777" w:rsidR="000B5251" w:rsidRPr="00C278CB" w:rsidRDefault="00A80A2D" w:rsidP="000B5251">
      <w:pPr>
        <w:rPr>
          <w:b/>
          <w:szCs w:val="22"/>
        </w:rPr>
      </w:pPr>
      <w:r w:rsidRPr="00C278CB">
        <w:rPr>
          <w:b/>
          <w:szCs w:val="22"/>
        </w:rPr>
        <w:lastRenderedPageBreak/>
        <w:t xml:space="preserve">OTHER IMPLICATIONS: </w:t>
      </w:r>
    </w:p>
    <w:p w14:paraId="56C31A87" w14:textId="77777777" w:rsidR="003C36EB" w:rsidRPr="00C278CB" w:rsidRDefault="00F21B06"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5923A9" w14:paraId="56C31A9C" w14:textId="77777777" w:rsidTr="009C1143">
        <w:trPr>
          <w:trHeight w:val="334"/>
        </w:trPr>
        <w:tc>
          <w:tcPr>
            <w:tcW w:w="3544" w:type="dxa"/>
            <w:shd w:val="clear" w:color="auto" w:fill="auto"/>
          </w:tcPr>
          <w:p w14:paraId="56C31A88" w14:textId="77777777" w:rsidR="002F5C5E" w:rsidRPr="00C278CB" w:rsidRDefault="00F21B06" w:rsidP="00AC4A99">
            <w:pPr>
              <w:rPr>
                <w:b/>
                <w:szCs w:val="22"/>
              </w:rPr>
            </w:pPr>
          </w:p>
          <w:p w14:paraId="56C31A89" w14:textId="77777777" w:rsidR="00A56681" w:rsidRPr="00C278CB" w:rsidRDefault="00F21B06" w:rsidP="00A56681">
            <w:pPr>
              <w:ind w:left="360"/>
              <w:rPr>
                <w:b/>
                <w:szCs w:val="22"/>
              </w:rPr>
            </w:pPr>
          </w:p>
          <w:p w14:paraId="56C31A8A" w14:textId="77777777" w:rsidR="002F5C5E" w:rsidRDefault="00A80A2D" w:rsidP="0047741D">
            <w:pPr>
              <w:numPr>
                <w:ilvl w:val="0"/>
                <w:numId w:val="11"/>
              </w:numPr>
              <w:ind w:left="360"/>
              <w:rPr>
                <w:b/>
                <w:szCs w:val="22"/>
              </w:rPr>
            </w:pPr>
            <w:r w:rsidRPr="00C278CB">
              <w:rPr>
                <w:b/>
                <w:szCs w:val="22"/>
              </w:rPr>
              <w:t xml:space="preserve">Risk </w:t>
            </w:r>
          </w:p>
          <w:p w14:paraId="56C31A8B" w14:textId="77777777" w:rsidR="006E39C5" w:rsidRDefault="00F21B06" w:rsidP="00A80A2D">
            <w:pPr>
              <w:rPr>
                <w:b/>
                <w:szCs w:val="22"/>
              </w:rPr>
            </w:pPr>
          </w:p>
          <w:p w14:paraId="56C31A8C" w14:textId="77777777" w:rsidR="006E39C5" w:rsidRPr="00C278CB" w:rsidRDefault="00F21B06" w:rsidP="00A80A2D">
            <w:pPr>
              <w:rPr>
                <w:b/>
                <w:szCs w:val="22"/>
              </w:rPr>
            </w:pPr>
          </w:p>
          <w:p w14:paraId="56C31A8D" w14:textId="77777777" w:rsidR="003C36EB" w:rsidRPr="00C278CB" w:rsidRDefault="00F21B06" w:rsidP="0047741D">
            <w:pPr>
              <w:rPr>
                <w:b/>
                <w:szCs w:val="22"/>
              </w:rPr>
            </w:pPr>
          </w:p>
          <w:p w14:paraId="56C31A8E" w14:textId="77777777" w:rsidR="002F5C5E" w:rsidRPr="00C278CB" w:rsidRDefault="00A80A2D" w:rsidP="00A56681">
            <w:pPr>
              <w:numPr>
                <w:ilvl w:val="0"/>
                <w:numId w:val="11"/>
              </w:numPr>
              <w:ind w:left="360"/>
              <w:rPr>
                <w:b/>
                <w:szCs w:val="22"/>
              </w:rPr>
            </w:pPr>
            <w:r w:rsidRPr="00C278CB">
              <w:rPr>
                <w:b/>
                <w:szCs w:val="22"/>
              </w:rPr>
              <w:t xml:space="preserve">Equality &amp; Diversity </w:t>
            </w:r>
          </w:p>
          <w:p w14:paraId="56C31A8F" w14:textId="77777777" w:rsidR="00A56681" w:rsidRPr="00C278CB" w:rsidRDefault="00F21B06" w:rsidP="00A56681">
            <w:pPr>
              <w:rPr>
                <w:b/>
                <w:szCs w:val="22"/>
              </w:rPr>
            </w:pPr>
          </w:p>
          <w:p w14:paraId="56C31A93" w14:textId="77777777" w:rsidR="002F5C5E" w:rsidRPr="00C278CB" w:rsidRDefault="00F21B06">
            <w:pPr>
              <w:rPr>
                <w:szCs w:val="22"/>
              </w:rPr>
            </w:pPr>
          </w:p>
        </w:tc>
        <w:tc>
          <w:tcPr>
            <w:tcW w:w="6379" w:type="dxa"/>
            <w:shd w:val="clear" w:color="auto" w:fill="auto"/>
          </w:tcPr>
          <w:p w14:paraId="56C31A94" w14:textId="77777777" w:rsidR="002F5C5E" w:rsidRPr="00C278CB" w:rsidRDefault="00F21B06" w:rsidP="00AC4A99">
            <w:pPr>
              <w:rPr>
                <w:szCs w:val="22"/>
              </w:rPr>
            </w:pPr>
          </w:p>
          <w:p w14:paraId="56C31A95" w14:textId="77777777" w:rsidR="00F43895" w:rsidRPr="00C278CB" w:rsidRDefault="00F21B06" w:rsidP="00AC4A99">
            <w:pPr>
              <w:rPr>
                <w:i/>
                <w:szCs w:val="22"/>
              </w:rPr>
            </w:pPr>
          </w:p>
          <w:p w14:paraId="56C31A96" w14:textId="63891C6C" w:rsidR="00F43895" w:rsidRPr="00A80A2D" w:rsidRDefault="00A80A2D" w:rsidP="00AC4A99">
            <w:pPr>
              <w:rPr>
                <w:szCs w:val="22"/>
              </w:rPr>
            </w:pPr>
            <w:r w:rsidRPr="00A80A2D">
              <w:rPr>
                <w:szCs w:val="22"/>
              </w:rPr>
              <w:t>A public safety concern is identified in the body of the report. The purpose of the proposed changes is to make the vehicles more readily identifiable as private hire vehicles.</w:t>
            </w:r>
          </w:p>
          <w:p w14:paraId="56C31A97" w14:textId="77777777" w:rsidR="00F43895" w:rsidRPr="00C278CB" w:rsidRDefault="00F21B06" w:rsidP="00AC4A99">
            <w:pPr>
              <w:rPr>
                <w:i/>
                <w:szCs w:val="22"/>
              </w:rPr>
            </w:pPr>
          </w:p>
          <w:p w14:paraId="56C31A98" w14:textId="1E145705" w:rsidR="00F43895" w:rsidRPr="00A80A2D" w:rsidRDefault="00A80A2D" w:rsidP="00AC4A99">
            <w:pPr>
              <w:rPr>
                <w:szCs w:val="22"/>
              </w:rPr>
            </w:pPr>
            <w:r w:rsidRPr="00A80A2D">
              <w:rPr>
                <w:szCs w:val="22"/>
              </w:rPr>
              <w:t>No implications here</w:t>
            </w:r>
          </w:p>
          <w:p w14:paraId="56C31A99" w14:textId="77777777" w:rsidR="00F43895" w:rsidRPr="00C278CB" w:rsidRDefault="00F21B06" w:rsidP="00AC4A99">
            <w:pPr>
              <w:rPr>
                <w:i/>
                <w:szCs w:val="22"/>
              </w:rPr>
            </w:pPr>
          </w:p>
          <w:p w14:paraId="56C31A9A" w14:textId="77777777" w:rsidR="00A56681" w:rsidRPr="00C278CB" w:rsidRDefault="00F21B06" w:rsidP="00AC4A99">
            <w:pPr>
              <w:rPr>
                <w:i/>
                <w:szCs w:val="22"/>
              </w:rPr>
            </w:pPr>
          </w:p>
          <w:p w14:paraId="56C31A9B" w14:textId="77777777" w:rsidR="00F43895" w:rsidRPr="00C278CB" w:rsidRDefault="00F21B06" w:rsidP="00AC4A99">
            <w:pPr>
              <w:rPr>
                <w:i/>
                <w:szCs w:val="22"/>
              </w:rPr>
            </w:pPr>
          </w:p>
        </w:tc>
      </w:tr>
    </w:tbl>
    <w:p w14:paraId="56C31A9D" w14:textId="77777777" w:rsidR="00B71A04" w:rsidRPr="00C278CB" w:rsidRDefault="00F21B06" w:rsidP="002F5C5E">
      <w:pPr>
        <w:rPr>
          <w:b/>
          <w:szCs w:val="22"/>
        </w:rPr>
      </w:pPr>
    </w:p>
    <w:p w14:paraId="56C31A9E" w14:textId="77777777" w:rsidR="002F5C5E" w:rsidRPr="00C278CB" w:rsidRDefault="00A80A2D" w:rsidP="00B71A04">
      <w:pPr>
        <w:tabs>
          <w:tab w:val="left" w:pos="567"/>
        </w:tabs>
        <w:rPr>
          <w:b/>
          <w:szCs w:val="22"/>
        </w:rPr>
      </w:pPr>
      <w:r w:rsidRPr="00C278CB">
        <w:rPr>
          <w:b/>
          <w:szCs w:val="22"/>
        </w:rPr>
        <w:t>BACKGROUND DOCUMENTS (or There are no background papers to this report)</w:t>
      </w:r>
    </w:p>
    <w:p w14:paraId="56C31A9F" w14:textId="77777777" w:rsidR="000B5251" w:rsidRDefault="00F21B06" w:rsidP="00B71A04">
      <w:pPr>
        <w:tabs>
          <w:tab w:val="left" w:pos="567"/>
        </w:tabs>
        <w:rPr>
          <w:szCs w:val="22"/>
        </w:rPr>
      </w:pPr>
    </w:p>
    <w:p w14:paraId="56C31AA0" w14:textId="77777777" w:rsidR="00777201" w:rsidRPr="00777201" w:rsidRDefault="00A80A2D" w:rsidP="00B71A04">
      <w:pPr>
        <w:tabs>
          <w:tab w:val="left" w:pos="567"/>
        </w:tabs>
        <w:rPr>
          <w:szCs w:val="22"/>
        </w:rPr>
      </w:pPr>
      <w:r w:rsidRPr="00777201">
        <w:rPr>
          <w:szCs w:val="22"/>
        </w:rPr>
        <w:t>There are no background papers to this report</w:t>
      </w:r>
    </w:p>
    <w:p w14:paraId="56C31AA1" w14:textId="77777777" w:rsidR="000B5251" w:rsidRPr="00C278CB" w:rsidRDefault="00F21B06" w:rsidP="00B71A04">
      <w:pPr>
        <w:tabs>
          <w:tab w:val="left" w:pos="567"/>
        </w:tabs>
        <w:rPr>
          <w:i/>
          <w:szCs w:val="22"/>
        </w:rPr>
      </w:pPr>
    </w:p>
    <w:p w14:paraId="56C31AA2" w14:textId="77777777" w:rsidR="000B5251" w:rsidRPr="00C278CB" w:rsidRDefault="00A80A2D" w:rsidP="00B71A04">
      <w:pPr>
        <w:tabs>
          <w:tab w:val="left" w:pos="567"/>
        </w:tabs>
        <w:rPr>
          <w:b/>
        </w:rPr>
      </w:pPr>
      <w:r w:rsidRPr="00C278CB">
        <w:rPr>
          <w:b/>
        </w:rPr>
        <w:t>APPENDICES (or There are no appendices to this report)</w:t>
      </w:r>
    </w:p>
    <w:p w14:paraId="56C31AA3" w14:textId="77777777" w:rsidR="000B5251" w:rsidRPr="00C278CB" w:rsidRDefault="00F21B06" w:rsidP="00B71A04">
      <w:pPr>
        <w:tabs>
          <w:tab w:val="left" w:pos="567"/>
        </w:tabs>
        <w:rPr>
          <w:b/>
        </w:rPr>
      </w:pPr>
    </w:p>
    <w:p w14:paraId="56C31AA4" w14:textId="77777777" w:rsidR="00777201" w:rsidRDefault="00A80A2D" w:rsidP="00777201">
      <w:pPr>
        <w:ind w:left="567"/>
        <w:rPr>
          <w:szCs w:val="22"/>
        </w:rPr>
      </w:pPr>
      <w:r>
        <w:rPr>
          <w:szCs w:val="22"/>
        </w:rPr>
        <w:t>Appendix A - Current Private Hire V</w:t>
      </w:r>
      <w:r w:rsidRPr="005763DA">
        <w:rPr>
          <w:szCs w:val="22"/>
        </w:rPr>
        <w:t>ehicle</w:t>
      </w:r>
      <w:r>
        <w:rPr>
          <w:szCs w:val="22"/>
        </w:rPr>
        <w:t xml:space="preserve"> Signage. </w:t>
      </w:r>
    </w:p>
    <w:p w14:paraId="56C31AA5" w14:textId="77777777" w:rsidR="00777201" w:rsidRDefault="00A80A2D" w:rsidP="00777201">
      <w:pPr>
        <w:ind w:left="567"/>
      </w:pPr>
      <w:r>
        <w:t>Appendix B - Examples of Current Private Hire Vehicles</w:t>
      </w:r>
      <w:r w:rsidRPr="006C5AEC">
        <w:t>.</w:t>
      </w:r>
    </w:p>
    <w:p w14:paraId="56C31AA6" w14:textId="77777777" w:rsidR="00777201" w:rsidRDefault="00A80A2D" w:rsidP="00777201">
      <w:pPr>
        <w:pStyle w:val="Default"/>
        <w:ind w:firstLine="567"/>
        <w:rPr>
          <w:sz w:val="22"/>
          <w:szCs w:val="22"/>
        </w:rPr>
      </w:pPr>
      <w:r>
        <w:rPr>
          <w:sz w:val="22"/>
          <w:szCs w:val="22"/>
        </w:rPr>
        <w:t xml:space="preserve">Appendix C - Proposed Private Hire Vehicle Signage. </w:t>
      </w:r>
    </w:p>
    <w:p w14:paraId="56C31AA7" w14:textId="77777777" w:rsidR="00284C75" w:rsidRDefault="00A80A2D" w:rsidP="00777201">
      <w:pPr>
        <w:pStyle w:val="Default"/>
        <w:ind w:firstLine="567"/>
        <w:rPr>
          <w:sz w:val="22"/>
          <w:szCs w:val="22"/>
        </w:rPr>
      </w:pPr>
      <w:r>
        <w:rPr>
          <w:sz w:val="22"/>
          <w:szCs w:val="22"/>
        </w:rPr>
        <w:t xml:space="preserve">Appendix D – Similarities between Hackney and Private Hire Vehicles. </w:t>
      </w:r>
    </w:p>
    <w:p w14:paraId="56C31AA8" w14:textId="77777777" w:rsidR="00777201" w:rsidRPr="00A71875" w:rsidRDefault="00F21B06" w:rsidP="0094013A">
      <w:pPr>
        <w:rPr>
          <w:szCs w:val="22"/>
        </w:rPr>
      </w:pPr>
    </w:p>
    <w:p w14:paraId="56C31AA9" w14:textId="77777777" w:rsidR="001C5E49" w:rsidRPr="00C278CB" w:rsidRDefault="00F21B06" w:rsidP="001C5E49">
      <w:pPr>
        <w:tabs>
          <w:tab w:val="left" w:pos="2839"/>
        </w:tabs>
        <w:ind w:left="426" w:hanging="426"/>
        <w:rPr>
          <w:rFonts w:cs="Arial"/>
        </w:rPr>
      </w:pPr>
    </w:p>
    <w:p w14:paraId="56C31AAA" w14:textId="77777777" w:rsidR="001C5E49" w:rsidRPr="00C278CB" w:rsidRDefault="00A80A2D" w:rsidP="00831575">
      <w:pPr>
        <w:tabs>
          <w:tab w:val="left" w:pos="2839"/>
        </w:tabs>
        <w:rPr>
          <w:rFonts w:cs="Arial"/>
        </w:rPr>
      </w:pPr>
      <w:r w:rsidRPr="00C278CB">
        <w:rPr>
          <w:rFonts w:cs="Arial"/>
        </w:rPr>
        <w:t>LT Member’s Name</w:t>
      </w:r>
    </w:p>
    <w:p w14:paraId="56C31AAB" w14:textId="77777777" w:rsidR="001C5E49" w:rsidRPr="00C278CB" w:rsidRDefault="00A80A2D" w:rsidP="001C5E49">
      <w:pPr>
        <w:tabs>
          <w:tab w:val="left" w:pos="2839"/>
        </w:tabs>
        <w:rPr>
          <w:rFonts w:cs="Arial"/>
        </w:rPr>
      </w:pPr>
      <w:r w:rsidRPr="00C278CB">
        <w:rPr>
          <w:rFonts w:cs="Arial"/>
        </w:rPr>
        <w:t xml:space="preserve">Job Title </w:t>
      </w:r>
    </w:p>
    <w:p w14:paraId="56C31AAC" w14:textId="77777777" w:rsidR="001C5E49" w:rsidRPr="007F1945" w:rsidRDefault="00F21B06"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4"/>
        <w:gridCol w:w="2358"/>
      </w:tblGrid>
      <w:tr w:rsidR="005923A9" w14:paraId="56C31AB0" w14:textId="77777777" w:rsidTr="00E2196F">
        <w:tc>
          <w:tcPr>
            <w:tcW w:w="5700" w:type="dxa"/>
            <w:shd w:val="clear" w:color="auto" w:fill="auto"/>
          </w:tcPr>
          <w:p w14:paraId="56C31AAD" w14:textId="77777777" w:rsidR="001C5E49" w:rsidRPr="0031059E" w:rsidRDefault="00A80A2D" w:rsidP="00E2196F">
            <w:pPr>
              <w:rPr>
                <w:rFonts w:cs="Arial"/>
              </w:rPr>
            </w:pPr>
            <w:r w:rsidRPr="0031059E">
              <w:rPr>
                <w:rFonts w:cs="Arial"/>
              </w:rPr>
              <w:t>Report Author:</w:t>
            </w:r>
          </w:p>
        </w:tc>
        <w:tc>
          <w:tcPr>
            <w:tcW w:w="1559" w:type="dxa"/>
            <w:shd w:val="clear" w:color="auto" w:fill="auto"/>
          </w:tcPr>
          <w:p w14:paraId="56C31AAE" w14:textId="77777777" w:rsidR="001C5E49" w:rsidRPr="0031059E" w:rsidRDefault="00A80A2D" w:rsidP="00E2196F">
            <w:pPr>
              <w:rPr>
                <w:rFonts w:cs="Arial"/>
              </w:rPr>
            </w:pPr>
            <w:r w:rsidRPr="0031059E">
              <w:rPr>
                <w:rFonts w:cs="Arial"/>
              </w:rPr>
              <w:t>Telephone:</w:t>
            </w:r>
          </w:p>
        </w:tc>
        <w:tc>
          <w:tcPr>
            <w:tcW w:w="2380" w:type="dxa"/>
            <w:shd w:val="clear" w:color="auto" w:fill="auto"/>
          </w:tcPr>
          <w:p w14:paraId="56C31AAF" w14:textId="77777777" w:rsidR="001C5E49" w:rsidRPr="0031059E" w:rsidRDefault="00A80A2D" w:rsidP="00E2196F">
            <w:pPr>
              <w:rPr>
                <w:rFonts w:cs="Arial"/>
              </w:rPr>
            </w:pPr>
            <w:r w:rsidRPr="0031059E">
              <w:rPr>
                <w:rFonts w:cs="Arial"/>
              </w:rPr>
              <w:t>Date:</w:t>
            </w:r>
          </w:p>
        </w:tc>
      </w:tr>
      <w:tr w:rsidR="005923A9" w14:paraId="56C31AB4" w14:textId="77777777" w:rsidTr="00E2196F">
        <w:tc>
          <w:tcPr>
            <w:tcW w:w="5700" w:type="dxa"/>
            <w:shd w:val="clear" w:color="auto" w:fill="auto"/>
          </w:tcPr>
          <w:p w14:paraId="56C31AB1" w14:textId="77777777" w:rsidR="00C903AC" w:rsidRPr="0031059E" w:rsidRDefault="00A80A2D"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Chris Ward</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Licensing Officer</w:t>
            </w:r>
            <w:r>
              <w:rPr>
                <w:rFonts w:cs="Arial"/>
              </w:rPr>
              <w:fldChar w:fldCharType="end"/>
            </w:r>
          </w:p>
        </w:tc>
        <w:tc>
          <w:tcPr>
            <w:tcW w:w="1559" w:type="dxa"/>
            <w:shd w:val="clear" w:color="auto" w:fill="auto"/>
          </w:tcPr>
          <w:p w14:paraId="56C31AB2" w14:textId="77777777" w:rsidR="00C903AC" w:rsidRPr="0031059E" w:rsidRDefault="00A80A2D" w:rsidP="00C903AC">
            <w:pPr>
              <w:rPr>
                <w:rFonts w:cs="Arial"/>
              </w:rPr>
            </w:pPr>
            <w:r>
              <w:rPr>
                <w:rFonts w:cs="Arial"/>
              </w:rPr>
              <w:t>01772 625330</w:t>
            </w:r>
          </w:p>
        </w:tc>
        <w:tc>
          <w:tcPr>
            <w:tcW w:w="2380" w:type="dxa"/>
            <w:shd w:val="clear" w:color="auto" w:fill="auto"/>
          </w:tcPr>
          <w:p w14:paraId="56C31AB3" w14:textId="77777777" w:rsidR="00C903AC" w:rsidRPr="0031059E" w:rsidRDefault="00A80A2D" w:rsidP="00C903AC">
            <w:pPr>
              <w:rPr>
                <w:rFonts w:cs="Arial"/>
              </w:rPr>
            </w:pPr>
            <w:r>
              <w:rPr>
                <w:rFonts w:cs="Arial"/>
              </w:rPr>
              <w:t>30/10/2019</w:t>
            </w:r>
          </w:p>
        </w:tc>
      </w:tr>
    </w:tbl>
    <w:p w14:paraId="56C31AB5" w14:textId="77777777" w:rsidR="001C5E49" w:rsidRPr="009725FB" w:rsidRDefault="00F21B06" w:rsidP="001C5E49">
      <w:pPr>
        <w:tabs>
          <w:tab w:val="left" w:pos="2839"/>
        </w:tabs>
        <w:rPr>
          <w:rFonts w:cs="Arial"/>
        </w:rPr>
      </w:pPr>
    </w:p>
    <w:sectPr w:rsidR="001C5E49" w:rsidRPr="009725FB" w:rsidSect="00E971A2">
      <w:footerReference w:type="default" r:id="rId11"/>
      <w:type w:val="continuous"/>
      <w:pgSz w:w="11906" w:h="16838" w:code="9"/>
      <w:pgMar w:top="1134" w:right="1134" w:bottom="964" w:left="1134"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fdar, Tasneem" w:date="2019-10-31T09:37:00Z" w:initials="ST">
    <w:p w14:paraId="56C31AB8" w14:textId="77777777" w:rsidR="00D47A36" w:rsidRDefault="00A80A2D">
      <w:pPr>
        <w:pStyle w:val="CommentText"/>
      </w:pPr>
      <w:r>
        <w:rPr>
          <w:rStyle w:val="CommentReference"/>
        </w:rPr>
        <w:annotationRef/>
      </w:r>
      <w:r>
        <w:t>What does this stand for?</w:t>
      </w:r>
    </w:p>
  </w:comment>
  <w:comment w:id="2" w:author="Ward, Christopher" w:date="2019-10-31T13:31:00Z" w:initials="WC">
    <w:p w14:paraId="56C31AB9" w14:textId="77777777" w:rsidR="001B7801" w:rsidRDefault="00A80A2D">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C31AB8" w15:done="0"/>
  <w15:commentEx w15:paraId="56C31A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31AC0" w14:textId="77777777" w:rsidR="00BD668F" w:rsidRDefault="00A80A2D">
      <w:r>
        <w:separator/>
      </w:r>
    </w:p>
  </w:endnote>
  <w:endnote w:type="continuationSeparator" w:id="0">
    <w:p w14:paraId="56C31AC2" w14:textId="77777777" w:rsidR="00BD668F" w:rsidRDefault="00A8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31ABA" w14:textId="77777777" w:rsidR="00FD7B65" w:rsidRPr="00FD7B65" w:rsidRDefault="00A80A2D">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F21B06">
      <w:rPr>
        <w:noProof/>
        <w:sz w:val="24"/>
      </w:rPr>
      <w:t>2</w:t>
    </w:r>
    <w:r w:rsidRPr="00FD7B65">
      <w:rPr>
        <w:noProof/>
        <w:sz w:val="24"/>
      </w:rPr>
      <w:fldChar w:fldCharType="end"/>
    </w:r>
  </w:p>
  <w:p w14:paraId="56C31ABB" w14:textId="77777777" w:rsidR="00FD7B65" w:rsidRDefault="00F21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31ABC" w14:textId="77777777" w:rsidR="00BD668F" w:rsidRDefault="00A80A2D">
      <w:r>
        <w:separator/>
      </w:r>
    </w:p>
  </w:footnote>
  <w:footnote w:type="continuationSeparator" w:id="0">
    <w:p w14:paraId="56C31ABE" w14:textId="77777777" w:rsidR="00BD668F" w:rsidRDefault="00A80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675CC65A">
      <w:start w:val="1"/>
      <w:numFmt w:val="bullet"/>
      <w:lvlText w:val=""/>
      <w:lvlJc w:val="left"/>
      <w:pPr>
        <w:ind w:left="720" w:hanging="360"/>
      </w:pPr>
      <w:rPr>
        <w:rFonts w:ascii="Symbol" w:hAnsi="Symbol" w:hint="default"/>
      </w:rPr>
    </w:lvl>
    <w:lvl w:ilvl="1" w:tplc="10584002" w:tentative="1">
      <w:start w:val="1"/>
      <w:numFmt w:val="bullet"/>
      <w:lvlText w:val="o"/>
      <w:lvlJc w:val="left"/>
      <w:pPr>
        <w:ind w:left="1440" w:hanging="360"/>
      </w:pPr>
      <w:rPr>
        <w:rFonts w:ascii="Courier New" w:hAnsi="Courier New" w:cs="Courier New" w:hint="default"/>
      </w:rPr>
    </w:lvl>
    <w:lvl w:ilvl="2" w:tplc="1960C6E4" w:tentative="1">
      <w:start w:val="1"/>
      <w:numFmt w:val="bullet"/>
      <w:lvlText w:val=""/>
      <w:lvlJc w:val="left"/>
      <w:pPr>
        <w:ind w:left="2160" w:hanging="360"/>
      </w:pPr>
      <w:rPr>
        <w:rFonts w:ascii="Wingdings" w:hAnsi="Wingdings" w:hint="default"/>
      </w:rPr>
    </w:lvl>
    <w:lvl w:ilvl="3" w:tplc="D35ABE46" w:tentative="1">
      <w:start w:val="1"/>
      <w:numFmt w:val="bullet"/>
      <w:lvlText w:val=""/>
      <w:lvlJc w:val="left"/>
      <w:pPr>
        <w:ind w:left="2880" w:hanging="360"/>
      </w:pPr>
      <w:rPr>
        <w:rFonts w:ascii="Symbol" w:hAnsi="Symbol" w:hint="default"/>
      </w:rPr>
    </w:lvl>
    <w:lvl w:ilvl="4" w:tplc="3E641646" w:tentative="1">
      <w:start w:val="1"/>
      <w:numFmt w:val="bullet"/>
      <w:lvlText w:val="o"/>
      <w:lvlJc w:val="left"/>
      <w:pPr>
        <w:ind w:left="3600" w:hanging="360"/>
      </w:pPr>
      <w:rPr>
        <w:rFonts w:ascii="Courier New" w:hAnsi="Courier New" w:cs="Courier New" w:hint="default"/>
      </w:rPr>
    </w:lvl>
    <w:lvl w:ilvl="5" w:tplc="FC5ABD4A" w:tentative="1">
      <w:start w:val="1"/>
      <w:numFmt w:val="bullet"/>
      <w:lvlText w:val=""/>
      <w:lvlJc w:val="left"/>
      <w:pPr>
        <w:ind w:left="4320" w:hanging="360"/>
      </w:pPr>
      <w:rPr>
        <w:rFonts w:ascii="Wingdings" w:hAnsi="Wingdings" w:hint="default"/>
      </w:rPr>
    </w:lvl>
    <w:lvl w:ilvl="6" w:tplc="622A5230" w:tentative="1">
      <w:start w:val="1"/>
      <w:numFmt w:val="bullet"/>
      <w:lvlText w:val=""/>
      <w:lvlJc w:val="left"/>
      <w:pPr>
        <w:ind w:left="5040" w:hanging="360"/>
      </w:pPr>
      <w:rPr>
        <w:rFonts w:ascii="Symbol" w:hAnsi="Symbol" w:hint="default"/>
      </w:rPr>
    </w:lvl>
    <w:lvl w:ilvl="7" w:tplc="599A02E4" w:tentative="1">
      <w:start w:val="1"/>
      <w:numFmt w:val="bullet"/>
      <w:lvlText w:val="o"/>
      <w:lvlJc w:val="left"/>
      <w:pPr>
        <w:ind w:left="5760" w:hanging="360"/>
      </w:pPr>
      <w:rPr>
        <w:rFonts w:ascii="Courier New" w:hAnsi="Courier New" w:cs="Courier New" w:hint="default"/>
      </w:rPr>
    </w:lvl>
    <w:lvl w:ilvl="8" w:tplc="2B42D7CA"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3145748">
      <w:start w:val="1"/>
      <w:numFmt w:val="bullet"/>
      <w:lvlText w:val=""/>
      <w:lvlJc w:val="left"/>
      <w:pPr>
        <w:ind w:left="780" w:hanging="360"/>
      </w:pPr>
      <w:rPr>
        <w:rFonts w:ascii="Symbol" w:hAnsi="Symbol" w:hint="default"/>
      </w:rPr>
    </w:lvl>
    <w:lvl w:ilvl="1" w:tplc="D51E86D4" w:tentative="1">
      <w:start w:val="1"/>
      <w:numFmt w:val="bullet"/>
      <w:lvlText w:val="o"/>
      <w:lvlJc w:val="left"/>
      <w:pPr>
        <w:ind w:left="1500" w:hanging="360"/>
      </w:pPr>
      <w:rPr>
        <w:rFonts w:ascii="Courier New" w:hAnsi="Courier New" w:cs="Courier New" w:hint="default"/>
      </w:rPr>
    </w:lvl>
    <w:lvl w:ilvl="2" w:tplc="EE0612D6" w:tentative="1">
      <w:start w:val="1"/>
      <w:numFmt w:val="bullet"/>
      <w:lvlText w:val=""/>
      <w:lvlJc w:val="left"/>
      <w:pPr>
        <w:ind w:left="2220" w:hanging="360"/>
      </w:pPr>
      <w:rPr>
        <w:rFonts w:ascii="Wingdings" w:hAnsi="Wingdings" w:hint="default"/>
      </w:rPr>
    </w:lvl>
    <w:lvl w:ilvl="3" w:tplc="EA2C5B28" w:tentative="1">
      <w:start w:val="1"/>
      <w:numFmt w:val="bullet"/>
      <w:lvlText w:val=""/>
      <w:lvlJc w:val="left"/>
      <w:pPr>
        <w:ind w:left="2940" w:hanging="360"/>
      </w:pPr>
      <w:rPr>
        <w:rFonts w:ascii="Symbol" w:hAnsi="Symbol" w:hint="default"/>
      </w:rPr>
    </w:lvl>
    <w:lvl w:ilvl="4" w:tplc="A25E7F98" w:tentative="1">
      <w:start w:val="1"/>
      <w:numFmt w:val="bullet"/>
      <w:lvlText w:val="o"/>
      <w:lvlJc w:val="left"/>
      <w:pPr>
        <w:ind w:left="3660" w:hanging="360"/>
      </w:pPr>
      <w:rPr>
        <w:rFonts w:ascii="Courier New" w:hAnsi="Courier New" w:cs="Courier New" w:hint="default"/>
      </w:rPr>
    </w:lvl>
    <w:lvl w:ilvl="5" w:tplc="7B22341C" w:tentative="1">
      <w:start w:val="1"/>
      <w:numFmt w:val="bullet"/>
      <w:lvlText w:val=""/>
      <w:lvlJc w:val="left"/>
      <w:pPr>
        <w:ind w:left="4380" w:hanging="360"/>
      </w:pPr>
      <w:rPr>
        <w:rFonts w:ascii="Wingdings" w:hAnsi="Wingdings" w:hint="default"/>
      </w:rPr>
    </w:lvl>
    <w:lvl w:ilvl="6" w:tplc="A58C6842" w:tentative="1">
      <w:start w:val="1"/>
      <w:numFmt w:val="bullet"/>
      <w:lvlText w:val=""/>
      <w:lvlJc w:val="left"/>
      <w:pPr>
        <w:ind w:left="5100" w:hanging="360"/>
      </w:pPr>
      <w:rPr>
        <w:rFonts w:ascii="Symbol" w:hAnsi="Symbol" w:hint="default"/>
      </w:rPr>
    </w:lvl>
    <w:lvl w:ilvl="7" w:tplc="0ECE3C42" w:tentative="1">
      <w:start w:val="1"/>
      <w:numFmt w:val="bullet"/>
      <w:lvlText w:val="o"/>
      <w:lvlJc w:val="left"/>
      <w:pPr>
        <w:ind w:left="5820" w:hanging="360"/>
      </w:pPr>
      <w:rPr>
        <w:rFonts w:ascii="Courier New" w:hAnsi="Courier New" w:cs="Courier New" w:hint="default"/>
      </w:rPr>
    </w:lvl>
    <w:lvl w:ilvl="8" w:tplc="3E4C6A40"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D0307FC4">
      <w:start w:val="1"/>
      <w:numFmt w:val="bullet"/>
      <w:lvlText w:val="u"/>
      <w:lvlJc w:val="left"/>
      <w:pPr>
        <w:ind w:left="720" w:hanging="360"/>
      </w:pPr>
      <w:rPr>
        <w:rFonts w:ascii="Wingdings 3" w:hAnsi="Wingdings 3" w:hint="default"/>
      </w:rPr>
    </w:lvl>
    <w:lvl w:ilvl="1" w:tplc="E1EA807E" w:tentative="1">
      <w:start w:val="1"/>
      <w:numFmt w:val="bullet"/>
      <w:lvlText w:val="o"/>
      <w:lvlJc w:val="left"/>
      <w:pPr>
        <w:ind w:left="1440" w:hanging="360"/>
      </w:pPr>
      <w:rPr>
        <w:rFonts w:ascii="Courier New" w:hAnsi="Courier New" w:cs="Courier New" w:hint="default"/>
      </w:rPr>
    </w:lvl>
    <w:lvl w:ilvl="2" w:tplc="04546530" w:tentative="1">
      <w:start w:val="1"/>
      <w:numFmt w:val="bullet"/>
      <w:lvlText w:val=""/>
      <w:lvlJc w:val="left"/>
      <w:pPr>
        <w:ind w:left="2160" w:hanging="360"/>
      </w:pPr>
      <w:rPr>
        <w:rFonts w:ascii="Wingdings" w:hAnsi="Wingdings" w:hint="default"/>
      </w:rPr>
    </w:lvl>
    <w:lvl w:ilvl="3" w:tplc="40AC8588" w:tentative="1">
      <w:start w:val="1"/>
      <w:numFmt w:val="bullet"/>
      <w:lvlText w:val=""/>
      <w:lvlJc w:val="left"/>
      <w:pPr>
        <w:ind w:left="2880" w:hanging="360"/>
      </w:pPr>
      <w:rPr>
        <w:rFonts w:ascii="Symbol" w:hAnsi="Symbol" w:hint="default"/>
      </w:rPr>
    </w:lvl>
    <w:lvl w:ilvl="4" w:tplc="51E64A82" w:tentative="1">
      <w:start w:val="1"/>
      <w:numFmt w:val="bullet"/>
      <w:lvlText w:val="o"/>
      <w:lvlJc w:val="left"/>
      <w:pPr>
        <w:ind w:left="3600" w:hanging="360"/>
      </w:pPr>
      <w:rPr>
        <w:rFonts w:ascii="Courier New" w:hAnsi="Courier New" w:cs="Courier New" w:hint="default"/>
      </w:rPr>
    </w:lvl>
    <w:lvl w:ilvl="5" w:tplc="B8807A60" w:tentative="1">
      <w:start w:val="1"/>
      <w:numFmt w:val="bullet"/>
      <w:lvlText w:val=""/>
      <w:lvlJc w:val="left"/>
      <w:pPr>
        <w:ind w:left="4320" w:hanging="360"/>
      </w:pPr>
      <w:rPr>
        <w:rFonts w:ascii="Wingdings" w:hAnsi="Wingdings" w:hint="default"/>
      </w:rPr>
    </w:lvl>
    <w:lvl w:ilvl="6" w:tplc="4FAA81C2" w:tentative="1">
      <w:start w:val="1"/>
      <w:numFmt w:val="bullet"/>
      <w:lvlText w:val=""/>
      <w:lvlJc w:val="left"/>
      <w:pPr>
        <w:ind w:left="5040" w:hanging="360"/>
      </w:pPr>
      <w:rPr>
        <w:rFonts w:ascii="Symbol" w:hAnsi="Symbol" w:hint="default"/>
      </w:rPr>
    </w:lvl>
    <w:lvl w:ilvl="7" w:tplc="9222AD8E" w:tentative="1">
      <w:start w:val="1"/>
      <w:numFmt w:val="bullet"/>
      <w:lvlText w:val="o"/>
      <w:lvlJc w:val="left"/>
      <w:pPr>
        <w:ind w:left="5760" w:hanging="360"/>
      </w:pPr>
      <w:rPr>
        <w:rFonts w:ascii="Courier New" w:hAnsi="Courier New" w:cs="Courier New" w:hint="default"/>
      </w:rPr>
    </w:lvl>
    <w:lvl w:ilvl="8" w:tplc="99500926"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FAD43E6A">
      <w:start w:val="1"/>
      <w:numFmt w:val="decimal"/>
      <w:lvlText w:val="%1."/>
      <w:lvlJc w:val="left"/>
      <w:pPr>
        <w:ind w:left="720" w:hanging="360"/>
      </w:pPr>
      <w:rPr>
        <w:rFonts w:hint="default"/>
      </w:rPr>
    </w:lvl>
    <w:lvl w:ilvl="1" w:tplc="E474B1E2" w:tentative="1">
      <w:start w:val="1"/>
      <w:numFmt w:val="lowerLetter"/>
      <w:lvlText w:val="%2."/>
      <w:lvlJc w:val="left"/>
      <w:pPr>
        <w:ind w:left="1440" w:hanging="360"/>
      </w:pPr>
    </w:lvl>
    <w:lvl w:ilvl="2" w:tplc="CC740504" w:tentative="1">
      <w:start w:val="1"/>
      <w:numFmt w:val="lowerRoman"/>
      <w:lvlText w:val="%3."/>
      <w:lvlJc w:val="right"/>
      <w:pPr>
        <w:ind w:left="2160" w:hanging="180"/>
      </w:pPr>
    </w:lvl>
    <w:lvl w:ilvl="3" w:tplc="E062A48C" w:tentative="1">
      <w:start w:val="1"/>
      <w:numFmt w:val="decimal"/>
      <w:lvlText w:val="%4."/>
      <w:lvlJc w:val="left"/>
      <w:pPr>
        <w:ind w:left="2880" w:hanging="360"/>
      </w:pPr>
    </w:lvl>
    <w:lvl w:ilvl="4" w:tplc="2C5648B2" w:tentative="1">
      <w:start w:val="1"/>
      <w:numFmt w:val="lowerLetter"/>
      <w:lvlText w:val="%5."/>
      <w:lvlJc w:val="left"/>
      <w:pPr>
        <w:ind w:left="3600" w:hanging="360"/>
      </w:pPr>
    </w:lvl>
    <w:lvl w:ilvl="5" w:tplc="37D8C99A" w:tentative="1">
      <w:start w:val="1"/>
      <w:numFmt w:val="lowerRoman"/>
      <w:lvlText w:val="%6."/>
      <w:lvlJc w:val="right"/>
      <w:pPr>
        <w:ind w:left="4320" w:hanging="180"/>
      </w:pPr>
    </w:lvl>
    <w:lvl w:ilvl="6" w:tplc="C70EEE2E" w:tentative="1">
      <w:start w:val="1"/>
      <w:numFmt w:val="decimal"/>
      <w:lvlText w:val="%7."/>
      <w:lvlJc w:val="left"/>
      <w:pPr>
        <w:ind w:left="5040" w:hanging="360"/>
      </w:pPr>
    </w:lvl>
    <w:lvl w:ilvl="7" w:tplc="13F269A0" w:tentative="1">
      <w:start w:val="1"/>
      <w:numFmt w:val="lowerLetter"/>
      <w:lvlText w:val="%8."/>
      <w:lvlJc w:val="left"/>
      <w:pPr>
        <w:ind w:left="5760" w:hanging="360"/>
      </w:pPr>
    </w:lvl>
    <w:lvl w:ilvl="8" w:tplc="BBDEDD5A"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869ECC6C">
      <w:start w:val="1"/>
      <w:numFmt w:val="bullet"/>
      <w:lvlText w:val=""/>
      <w:lvlJc w:val="left"/>
      <w:pPr>
        <w:ind w:left="720" w:hanging="360"/>
      </w:pPr>
      <w:rPr>
        <w:rFonts w:ascii="Wingdings" w:hAnsi="Wingdings" w:hint="default"/>
      </w:rPr>
    </w:lvl>
    <w:lvl w:ilvl="1" w:tplc="DF92A32C">
      <w:start w:val="1"/>
      <w:numFmt w:val="bullet"/>
      <w:lvlText w:val=""/>
      <w:lvlJc w:val="left"/>
      <w:pPr>
        <w:ind w:left="1440" w:hanging="360"/>
      </w:pPr>
      <w:rPr>
        <w:rFonts w:ascii="Symbol" w:hAnsi="Symbol" w:hint="default"/>
      </w:rPr>
    </w:lvl>
    <w:lvl w:ilvl="2" w:tplc="4DF29A9E" w:tentative="1">
      <w:start w:val="1"/>
      <w:numFmt w:val="lowerRoman"/>
      <w:lvlText w:val="%3."/>
      <w:lvlJc w:val="right"/>
      <w:pPr>
        <w:ind w:left="2160" w:hanging="180"/>
      </w:pPr>
    </w:lvl>
    <w:lvl w:ilvl="3" w:tplc="2918C9D6" w:tentative="1">
      <w:start w:val="1"/>
      <w:numFmt w:val="decimal"/>
      <w:lvlText w:val="%4."/>
      <w:lvlJc w:val="left"/>
      <w:pPr>
        <w:ind w:left="2880" w:hanging="360"/>
      </w:pPr>
    </w:lvl>
    <w:lvl w:ilvl="4" w:tplc="D09C8070" w:tentative="1">
      <w:start w:val="1"/>
      <w:numFmt w:val="lowerLetter"/>
      <w:lvlText w:val="%5."/>
      <w:lvlJc w:val="left"/>
      <w:pPr>
        <w:ind w:left="3600" w:hanging="360"/>
      </w:pPr>
    </w:lvl>
    <w:lvl w:ilvl="5" w:tplc="EEB2A358" w:tentative="1">
      <w:start w:val="1"/>
      <w:numFmt w:val="lowerRoman"/>
      <w:lvlText w:val="%6."/>
      <w:lvlJc w:val="right"/>
      <w:pPr>
        <w:ind w:left="4320" w:hanging="180"/>
      </w:pPr>
    </w:lvl>
    <w:lvl w:ilvl="6" w:tplc="EBF24184" w:tentative="1">
      <w:start w:val="1"/>
      <w:numFmt w:val="decimal"/>
      <w:lvlText w:val="%7."/>
      <w:lvlJc w:val="left"/>
      <w:pPr>
        <w:ind w:left="5040" w:hanging="360"/>
      </w:pPr>
    </w:lvl>
    <w:lvl w:ilvl="7" w:tplc="CA1ADEB8" w:tentative="1">
      <w:start w:val="1"/>
      <w:numFmt w:val="lowerLetter"/>
      <w:lvlText w:val="%8."/>
      <w:lvlJc w:val="left"/>
      <w:pPr>
        <w:ind w:left="5760" w:hanging="360"/>
      </w:pPr>
    </w:lvl>
    <w:lvl w:ilvl="8" w:tplc="BA5CE6CC"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AE0C55"/>
    <w:multiLevelType w:val="hybridMultilevel"/>
    <w:tmpl w:val="996C3C88"/>
    <w:lvl w:ilvl="0" w:tplc="81787DE6">
      <w:start w:val="1"/>
      <w:numFmt w:val="bullet"/>
      <w:lvlText w:val=""/>
      <w:lvlJc w:val="left"/>
      <w:pPr>
        <w:ind w:left="720" w:hanging="360"/>
      </w:pPr>
      <w:rPr>
        <w:rFonts w:ascii="Symbol" w:hAnsi="Symbol" w:hint="default"/>
      </w:rPr>
    </w:lvl>
    <w:lvl w:ilvl="1" w:tplc="880A7D3C" w:tentative="1">
      <w:start w:val="1"/>
      <w:numFmt w:val="bullet"/>
      <w:lvlText w:val="o"/>
      <w:lvlJc w:val="left"/>
      <w:pPr>
        <w:ind w:left="1440" w:hanging="360"/>
      </w:pPr>
      <w:rPr>
        <w:rFonts w:ascii="Courier New" w:hAnsi="Courier New" w:cs="Courier New" w:hint="default"/>
      </w:rPr>
    </w:lvl>
    <w:lvl w:ilvl="2" w:tplc="D416FD58" w:tentative="1">
      <w:start w:val="1"/>
      <w:numFmt w:val="bullet"/>
      <w:lvlText w:val=""/>
      <w:lvlJc w:val="left"/>
      <w:pPr>
        <w:ind w:left="2160" w:hanging="360"/>
      </w:pPr>
      <w:rPr>
        <w:rFonts w:ascii="Wingdings" w:hAnsi="Wingdings" w:hint="default"/>
      </w:rPr>
    </w:lvl>
    <w:lvl w:ilvl="3" w:tplc="DEDAE9F0" w:tentative="1">
      <w:start w:val="1"/>
      <w:numFmt w:val="bullet"/>
      <w:lvlText w:val=""/>
      <w:lvlJc w:val="left"/>
      <w:pPr>
        <w:ind w:left="2880" w:hanging="360"/>
      </w:pPr>
      <w:rPr>
        <w:rFonts w:ascii="Symbol" w:hAnsi="Symbol" w:hint="default"/>
      </w:rPr>
    </w:lvl>
    <w:lvl w:ilvl="4" w:tplc="36248210" w:tentative="1">
      <w:start w:val="1"/>
      <w:numFmt w:val="bullet"/>
      <w:lvlText w:val="o"/>
      <w:lvlJc w:val="left"/>
      <w:pPr>
        <w:ind w:left="3600" w:hanging="360"/>
      </w:pPr>
      <w:rPr>
        <w:rFonts w:ascii="Courier New" w:hAnsi="Courier New" w:cs="Courier New" w:hint="default"/>
      </w:rPr>
    </w:lvl>
    <w:lvl w:ilvl="5" w:tplc="FE5E236E" w:tentative="1">
      <w:start w:val="1"/>
      <w:numFmt w:val="bullet"/>
      <w:lvlText w:val=""/>
      <w:lvlJc w:val="left"/>
      <w:pPr>
        <w:ind w:left="4320" w:hanging="360"/>
      </w:pPr>
      <w:rPr>
        <w:rFonts w:ascii="Wingdings" w:hAnsi="Wingdings" w:hint="default"/>
      </w:rPr>
    </w:lvl>
    <w:lvl w:ilvl="6" w:tplc="A3FEBFD8" w:tentative="1">
      <w:start w:val="1"/>
      <w:numFmt w:val="bullet"/>
      <w:lvlText w:val=""/>
      <w:lvlJc w:val="left"/>
      <w:pPr>
        <w:ind w:left="5040" w:hanging="360"/>
      </w:pPr>
      <w:rPr>
        <w:rFonts w:ascii="Symbol" w:hAnsi="Symbol" w:hint="default"/>
      </w:rPr>
    </w:lvl>
    <w:lvl w:ilvl="7" w:tplc="52782F78" w:tentative="1">
      <w:start w:val="1"/>
      <w:numFmt w:val="bullet"/>
      <w:lvlText w:val="o"/>
      <w:lvlJc w:val="left"/>
      <w:pPr>
        <w:ind w:left="5760" w:hanging="360"/>
      </w:pPr>
      <w:rPr>
        <w:rFonts w:ascii="Courier New" w:hAnsi="Courier New" w:cs="Courier New" w:hint="default"/>
      </w:rPr>
    </w:lvl>
    <w:lvl w:ilvl="8" w:tplc="6A7CAA7C" w:tentative="1">
      <w:start w:val="1"/>
      <w:numFmt w:val="bullet"/>
      <w:lvlText w:val=""/>
      <w:lvlJc w:val="left"/>
      <w:pPr>
        <w:ind w:left="6480" w:hanging="360"/>
      </w:pPr>
      <w:rPr>
        <w:rFonts w:ascii="Wingdings" w:hAnsi="Wingdings" w:hint="default"/>
      </w:rPr>
    </w:lvl>
  </w:abstractNum>
  <w:abstractNum w:abstractNumId="11" w15:restartNumberingAfterBreak="0">
    <w:nsid w:val="316E013E"/>
    <w:multiLevelType w:val="hybridMultilevel"/>
    <w:tmpl w:val="C5DE5B12"/>
    <w:lvl w:ilvl="0" w:tplc="EF5E714C">
      <w:start w:val="1"/>
      <w:numFmt w:val="bullet"/>
      <w:lvlText w:val=""/>
      <w:lvlJc w:val="left"/>
      <w:pPr>
        <w:ind w:left="1364" w:hanging="360"/>
      </w:pPr>
      <w:rPr>
        <w:rFonts w:ascii="Symbol" w:hAnsi="Symbol" w:hint="default"/>
      </w:rPr>
    </w:lvl>
    <w:lvl w:ilvl="1" w:tplc="C9CC309C" w:tentative="1">
      <w:start w:val="1"/>
      <w:numFmt w:val="bullet"/>
      <w:lvlText w:val="o"/>
      <w:lvlJc w:val="left"/>
      <w:pPr>
        <w:ind w:left="2084" w:hanging="360"/>
      </w:pPr>
      <w:rPr>
        <w:rFonts w:ascii="Courier New" w:hAnsi="Courier New" w:cs="Courier New" w:hint="default"/>
      </w:rPr>
    </w:lvl>
    <w:lvl w:ilvl="2" w:tplc="4E42ACC8" w:tentative="1">
      <w:start w:val="1"/>
      <w:numFmt w:val="bullet"/>
      <w:lvlText w:val=""/>
      <w:lvlJc w:val="left"/>
      <w:pPr>
        <w:ind w:left="2804" w:hanging="360"/>
      </w:pPr>
      <w:rPr>
        <w:rFonts w:ascii="Wingdings" w:hAnsi="Wingdings" w:hint="default"/>
      </w:rPr>
    </w:lvl>
    <w:lvl w:ilvl="3" w:tplc="023AA3FA" w:tentative="1">
      <w:start w:val="1"/>
      <w:numFmt w:val="bullet"/>
      <w:lvlText w:val=""/>
      <w:lvlJc w:val="left"/>
      <w:pPr>
        <w:ind w:left="3524" w:hanging="360"/>
      </w:pPr>
      <w:rPr>
        <w:rFonts w:ascii="Symbol" w:hAnsi="Symbol" w:hint="default"/>
      </w:rPr>
    </w:lvl>
    <w:lvl w:ilvl="4" w:tplc="21C4C918" w:tentative="1">
      <w:start w:val="1"/>
      <w:numFmt w:val="bullet"/>
      <w:lvlText w:val="o"/>
      <w:lvlJc w:val="left"/>
      <w:pPr>
        <w:ind w:left="4244" w:hanging="360"/>
      </w:pPr>
      <w:rPr>
        <w:rFonts w:ascii="Courier New" w:hAnsi="Courier New" w:cs="Courier New" w:hint="default"/>
      </w:rPr>
    </w:lvl>
    <w:lvl w:ilvl="5" w:tplc="55F05D5A" w:tentative="1">
      <w:start w:val="1"/>
      <w:numFmt w:val="bullet"/>
      <w:lvlText w:val=""/>
      <w:lvlJc w:val="left"/>
      <w:pPr>
        <w:ind w:left="4964" w:hanging="360"/>
      </w:pPr>
      <w:rPr>
        <w:rFonts w:ascii="Wingdings" w:hAnsi="Wingdings" w:hint="default"/>
      </w:rPr>
    </w:lvl>
    <w:lvl w:ilvl="6" w:tplc="B5E45A30" w:tentative="1">
      <w:start w:val="1"/>
      <w:numFmt w:val="bullet"/>
      <w:lvlText w:val=""/>
      <w:lvlJc w:val="left"/>
      <w:pPr>
        <w:ind w:left="5684" w:hanging="360"/>
      </w:pPr>
      <w:rPr>
        <w:rFonts w:ascii="Symbol" w:hAnsi="Symbol" w:hint="default"/>
      </w:rPr>
    </w:lvl>
    <w:lvl w:ilvl="7" w:tplc="64082056" w:tentative="1">
      <w:start w:val="1"/>
      <w:numFmt w:val="bullet"/>
      <w:lvlText w:val="o"/>
      <w:lvlJc w:val="left"/>
      <w:pPr>
        <w:ind w:left="6404" w:hanging="360"/>
      </w:pPr>
      <w:rPr>
        <w:rFonts w:ascii="Courier New" w:hAnsi="Courier New" w:cs="Courier New" w:hint="default"/>
      </w:rPr>
    </w:lvl>
    <w:lvl w:ilvl="8" w:tplc="FD765636" w:tentative="1">
      <w:start w:val="1"/>
      <w:numFmt w:val="bullet"/>
      <w:lvlText w:val=""/>
      <w:lvlJc w:val="left"/>
      <w:pPr>
        <w:ind w:left="7124" w:hanging="360"/>
      </w:pPr>
      <w:rPr>
        <w:rFonts w:ascii="Wingdings" w:hAnsi="Wingdings" w:hint="default"/>
      </w:rPr>
    </w:lvl>
  </w:abstractNum>
  <w:abstractNum w:abstractNumId="12" w15:restartNumberingAfterBreak="0">
    <w:nsid w:val="32145909"/>
    <w:multiLevelType w:val="hybridMultilevel"/>
    <w:tmpl w:val="CEE8164E"/>
    <w:lvl w:ilvl="0" w:tplc="B0706774">
      <w:start w:val="1"/>
      <w:numFmt w:val="lowerLetter"/>
      <w:lvlText w:val="%1)"/>
      <w:lvlJc w:val="left"/>
      <w:pPr>
        <w:ind w:left="720" w:hanging="360"/>
      </w:pPr>
      <w:rPr>
        <w:rFonts w:hint="default"/>
      </w:rPr>
    </w:lvl>
    <w:lvl w:ilvl="1" w:tplc="5576E3EE" w:tentative="1">
      <w:start w:val="1"/>
      <w:numFmt w:val="lowerLetter"/>
      <w:lvlText w:val="%2."/>
      <w:lvlJc w:val="left"/>
      <w:pPr>
        <w:ind w:left="1440" w:hanging="360"/>
      </w:pPr>
    </w:lvl>
    <w:lvl w:ilvl="2" w:tplc="BC5E0D7A" w:tentative="1">
      <w:start w:val="1"/>
      <w:numFmt w:val="lowerRoman"/>
      <w:lvlText w:val="%3."/>
      <w:lvlJc w:val="right"/>
      <w:pPr>
        <w:ind w:left="2160" w:hanging="180"/>
      </w:pPr>
    </w:lvl>
    <w:lvl w:ilvl="3" w:tplc="80F2655A" w:tentative="1">
      <w:start w:val="1"/>
      <w:numFmt w:val="decimal"/>
      <w:lvlText w:val="%4."/>
      <w:lvlJc w:val="left"/>
      <w:pPr>
        <w:ind w:left="2880" w:hanging="360"/>
      </w:pPr>
    </w:lvl>
    <w:lvl w:ilvl="4" w:tplc="88B883FE" w:tentative="1">
      <w:start w:val="1"/>
      <w:numFmt w:val="lowerLetter"/>
      <w:lvlText w:val="%5."/>
      <w:lvlJc w:val="left"/>
      <w:pPr>
        <w:ind w:left="3600" w:hanging="360"/>
      </w:pPr>
    </w:lvl>
    <w:lvl w:ilvl="5" w:tplc="2F22A9D2" w:tentative="1">
      <w:start w:val="1"/>
      <w:numFmt w:val="lowerRoman"/>
      <w:lvlText w:val="%6."/>
      <w:lvlJc w:val="right"/>
      <w:pPr>
        <w:ind w:left="4320" w:hanging="180"/>
      </w:pPr>
    </w:lvl>
    <w:lvl w:ilvl="6" w:tplc="8BBE8ED8" w:tentative="1">
      <w:start w:val="1"/>
      <w:numFmt w:val="decimal"/>
      <w:lvlText w:val="%7."/>
      <w:lvlJc w:val="left"/>
      <w:pPr>
        <w:ind w:left="5040" w:hanging="360"/>
      </w:pPr>
    </w:lvl>
    <w:lvl w:ilvl="7" w:tplc="927411C8" w:tentative="1">
      <w:start w:val="1"/>
      <w:numFmt w:val="lowerLetter"/>
      <w:lvlText w:val="%8."/>
      <w:lvlJc w:val="left"/>
      <w:pPr>
        <w:ind w:left="5760" w:hanging="360"/>
      </w:pPr>
    </w:lvl>
    <w:lvl w:ilvl="8" w:tplc="68B8E06C" w:tentative="1">
      <w:start w:val="1"/>
      <w:numFmt w:val="lowerRoman"/>
      <w:lvlText w:val="%9."/>
      <w:lvlJc w:val="right"/>
      <w:pPr>
        <w:ind w:left="6480" w:hanging="180"/>
      </w:pPr>
    </w:lvl>
  </w:abstractNum>
  <w:abstractNum w:abstractNumId="13"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4" w15:restartNumberingAfterBreak="0">
    <w:nsid w:val="32EA7385"/>
    <w:multiLevelType w:val="hybridMultilevel"/>
    <w:tmpl w:val="26F4CAD4"/>
    <w:lvl w:ilvl="0" w:tplc="D1EE3AB6">
      <w:start w:val="1"/>
      <w:numFmt w:val="decimal"/>
      <w:lvlText w:val="%1."/>
      <w:lvlJc w:val="left"/>
      <w:pPr>
        <w:tabs>
          <w:tab w:val="num" w:pos="720"/>
        </w:tabs>
        <w:ind w:left="720" w:hanging="360"/>
      </w:pPr>
      <w:rPr>
        <w:rFonts w:hint="default"/>
        <w:b/>
      </w:rPr>
    </w:lvl>
    <w:lvl w:ilvl="1" w:tplc="E102CF44" w:tentative="1">
      <w:start w:val="1"/>
      <w:numFmt w:val="lowerLetter"/>
      <w:lvlText w:val="%2."/>
      <w:lvlJc w:val="left"/>
      <w:pPr>
        <w:tabs>
          <w:tab w:val="num" w:pos="1440"/>
        </w:tabs>
        <w:ind w:left="1440" w:hanging="360"/>
      </w:pPr>
    </w:lvl>
    <w:lvl w:ilvl="2" w:tplc="1786B9CC" w:tentative="1">
      <w:start w:val="1"/>
      <w:numFmt w:val="lowerRoman"/>
      <w:lvlText w:val="%3."/>
      <w:lvlJc w:val="right"/>
      <w:pPr>
        <w:tabs>
          <w:tab w:val="num" w:pos="2160"/>
        </w:tabs>
        <w:ind w:left="2160" w:hanging="180"/>
      </w:pPr>
    </w:lvl>
    <w:lvl w:ilvl="3" w:tplc="7F508136" w:tentative="1">
      <w:start w:val="1"/>
      <w:numFmt w:val="decimal"/>
      <w:lvlText w:val="%4."/>
      <w:lvlJc w:val="left"/>
      <w:pPr>
        <w:tabs>
          <w:tab w:val="num" w:pos="2880"/>
        </w:tabs>
        <w:ind w:left="2880" w:hanging="360"/>
      </w:pPr>
    </w:lvl>
    <w:lvl w:ilvl="4" w:tplc="5C28E504" w:tentative="1">
      <w:start w:val="1"/>
      <w:numFmt w:val="lowerLetter"/>
      <w:lvlText w:val="%5."/>
      <w:lvlJc w:val="left"/>
      <w:pPr>
        <w:tabs>
          <w:tab w:val="num" w:pos="3600"/>
        </w:tabs>
        <w:ind w:left="3600" w:hanging="360"/>
      </w:pPr>
    </w:lvl>
    <w:lvl w:ilvl="5" w:tplc="84F8BD74" w:tentative="1">
      <w:start w:val="1"/>
      <w:numFmt w:val="lowerRoman"/>
      <w:lvlText w:val="%6."/>
      <w:lvlJc w:val="right"/>
      <w:pPr>
        <w:tabs>
          <w:tab w:val="num" w:pos="4320"/>
        </w:tabs>
        <w:ind w:left="4320" w:hanging="180"/>
      </w:pPr>
    </w:lvl>
    <w:lvl w:ilvl="6" w:tplc="8280DCBA" w:tentative="1">
      <w:start w:val="1"/>
      <w:numFmt w:val="decimal"/>
      <w:lvlText w:val="%7."/>
      <w:lvlJc w:val="left"/>
      <w:pPr>
        <w:tabs>
          <w:tab w:val="num" w:pos="5040"/>
        </w:tabs>
        <w:ind w:left="5040" w:hanging="360"/>
      </w:pPr>
    </w:lvl>
    <w:lvl w:ilvl="7" w:tplc="7C847BF2" w:tentative="1">
      <w:start w:val="1"/>
      <w:numFmt w:val="lowerLetter"/>
      <w:lvlText w:val="%8."/>
      <w:lvlJc w:val="left"/>
      <w:pPr>
        <w:tabs>
          <w:tab w:val="num" w:pos="5760"/>
        </w:tabs>
        <w:ind w:left="5760" w:hanging="360"/>
      </w:pPr>
    </w:lvl>
    <w:lvl w:ilvl="8" w:tplc="6C2C5A0C" w:tentative="1">
      <w:start w:val="1"/>
      <w:numFmt w:val="lowerRoman"/>
      <w:lvlText w:val="%9."/>
      <w:lvlJc w:val="right"/>
      <w:pPr>
        <w:tabs>
          <w:tab w:val="num" w:pos="6480"/>
        </w:tabs>
        <w:ind w:left="6480" w:hanging="180"/>
      </w:pPr>
    </w:lvl>
  </w:abstractNum>
  <w:abstractNum w:abstractNumId="15" w15:restartNumberingAfterBreak="0">
    <w:nsid w:val="3758769D"/>
    <w:multiLevelType w:val="hybridMultilevel"/>
    <w:tmpl w:val="27B6D372"/>
    <w:lvl w:ilvl="0" w:tplc="D5C8069C">
      <w:start w:val="1"/>
      <w:numFmt w:val="decimal"/>
      <w:lvlText w:val="%1."/>
      <w:lvlJc w:val="left"/>
      <w:pPr>
        <w:ind w:left="360" w:hanging="360"/>
      </w:pPr>
      <w:rPr>
        <w:b/>
      </w:rPr>
    </w:lvl>
    <w:lvl w:ilvl="1" w:tplc="D2966C90" w:tentative="1">
      <w:start w:val="1"/>
      <w:numFmt w:val="lowerLetter"/>
      <w:lvlText w:val="%2."/>
      <w:lvlJc w:val="left"/>
      <w:pPr>
        <w:ind w:left="1440" w:hanging="360"/>
      </w:pPr>
    </w:lvl>
    <w:lvl w:ilvl="2" w:tplc="3F225670" w:tentative="1">
      <w:start w:val="1"/>
      <w:numFmt w:val="lowerRoman"/>
      <w:lvlText w:val="%3."/>
      <w:lvlJc w:val="right"/>
      <w:pPr>
        <w:ind w:left="2160" w:hanging="180"/>
      </w:pPr>
    </w:lvl>
    <w:lvl w:ilvl="3" w:tplc="70F04328" w:tentative="1">
      <w:start w:val="1"/>
      <w:numFmt w:val="decimal"/>
      <w:lvlText w:val="%4."/>
      <w:lvlJc w:val="left"/>
      <w:pPr>
        <w:ind w:left="2880" w:hanging="360"/>
      </w:pPr>
    </w:lvl>
    <w:lvl w:ilvl="4" w:tplc="BF9A2EC2" w:tentative="1">
      <w:start w:val="1"/>
      <w:numFmt w:val="lowerLetter"/>
      <w:lvlText w:val="%5."/>
      <w:lvlJc w:val="left"/>
      <w:pPr>
        <w:ind w:left="3600" w:hanging="360"/>
      </w:pPr>
    </w:lvl>
    <w:lvl w:ilvl="5" w:tplc="24DEA5DC" w:tentative="1">
      <w:start w:val="1"/>
      <w:numFmt w:val="lowerRoman"/>
      <w:lvlText w:val="%6."/>
      <w:lvlJc w:val="right"/>
      <w:pPr>
        <w:ind w:left="4320" w:hanging="180"/>
      </w:pPr>
    </w:lvl>
    <w:lvl w:ilvl="6" w:tplc="61600602" w:tentative="1">
      <w:start w:val="1"/>
      <w:numFmt w:val="decimal"/>
      <w:lvlText w:val="%7."/>
      <w:lvlJc w:val="left"/>
      <w:pPr>
        <w:ind w:left="5040" w:hanging="360"/>
      </w:pPr>
    </w:lvl>
    <w:lvl w:ilvl="7" w:tplc="C63C920E" w:tentative="1">
      <w:start w:val="1"/>
      <w:numFmt w:val="lowerLetter"/>
      <w:lvlText w:val="%8."/>
      <w:lvlJc w:val="left"/>
      <w:pPr>
        <w:ind w:left="5760" w:hanging="360"/>
      </w:pPr>
    </w:lvl>
    <w:lvl w:ilvl="8" w:tplc="B8205A78" w:tentative="1">
      <w:start w:val="1"/>
      <w:numFmt w:val="lowerRoman"/>
      <w:lvlText w:val="%9."/>
      <w:lvlJc w:val="right"/>
      <w:pPr>
        <w:ind w:left="6480" w:hanging="180"/>
      </w:pPr>
    </w:lvl>
  </w:abstractNum>
  <w:abstractNum w:abstractNumId="16" w15:restartNumberingAfterBreak="0">
    <w:nsid w:val="384C6DE7"/>
    <w:multiLevelType w:val="hybridMultilevel"/>
    <w:tmpl w:val="3CC27072"/>
    <w:lvl w:ilvl="0" w:tplc="3C5CF764">
      <w:start w:val="1"/>
      <w:numFmt w:val="bullet"/>
      <w:lvlText w:val=""/>
      <w:lvlJc w:val="left"/>
      <w:pPr>
        <w:ind w:left="720" w:hanging="360"/>
      </w:pPr>
      <w:rPr>
        <w:rFonts w:ascii="Wingdings" w:hAnsi="Wingdings" w:hint="default"/>
      </w:rPr>
    </w:lvl>
    <w:lvl w:ilvl="1" w:tplc="62EEE47E">
      <w:start w:val="1"/>
      <w:numFmt w:val="bullet"/>
      <w:lvlText w:val=""/>
      <w:lvlJc w:val="left"/>
      <w:pPr>
        <w:ind w:left="1440" w:hanging="360"/>
      </w:pPr>
      <w:rPr>
        <w:rFonts w:ascii="Symbol" w:hAnsi="Symbol" w:hint="default"/>
      </w:rPr>
    </w:lvl>
    <w:lvl w:ilvl="2" w:tplc="4C945964" w:tentative="1">
      <w:start w:val="1"/>
      <w:numFmt w:val="lowerRoman"/>
      <w:lvlText w:val="%3."/>
      <w:lvlJc w:val="right"/>
      <w:pPr>
        <w:ind w:left="2160" w:hanging="180"/>
      </w:pPr>
    </w:lvl>
    <w:lvl w:ilvl="3" w:tplc="A2A04930" w:tentative="1">
      <w:start w:val="1"/>
      <w:numFmt w:val="decimal"/>
      <w:lvlText w:val="%4."/>
      <w:lvlJc w:val="left"/>
      <w:pPr>
        <w:ind w:left="2880" w:hanging="360"/>
      </w:pPr>
    </w:lvl>
    <w:lvl w:ilvl="4" w:tplc="1D02305C" w:tentative="1">
      <w:start w:val="1"/>
      <w:numFmt w:val="lowerLetter"/>
      <w:lvlText w:val="%5."/>
      <w:lvlJc w:val="left"/>
      <w:pPr>
        <w:ind w:left="3600" w:hanging="360"/>
      </w:pPr>
    </w:lvl>
    <w:lvl w:ilvl="5" w:tplc="C338E2AA" w:tentative="1">
      <w:start w:val="1"/>
      <w:numFmt w:val="lowerRoman"/>
      <w:lvlText w:val="%6."/>
      <w:lvlJc w:val="right"/>
      <w:pPr>
        <w:ind w:left="4320" w:hanging="180"/>
      </w:pPr>
    </w:lvl>
    <w:lvl w:ilvl="6" w:tplc="44D6466E" w:tentative="1">
      <w:start w:val="1"/>
      <w:numFmt w:val="decimal"/>
      <w:lvlText w:val="%7."/>
      <w:lvlJc w:val="left"/>
      <w:pPr>
        <w:ind w:left="5040" w:hanging="360"/>
      </w:pPr>
    </w:lvl>
    <w:lvl w:ilvl="7" w:tplc="66763BFE" w:tentative="1">
      <w:start w:val="1"/>
      <w:numFmt w:val="lowerLetter"/>
      <w:lvlText w:val="%8."/>
      <w:lvlJc w:val="left"/>
      <w:pPr>
        <w:ind w:left="5760" w:hanging="360"/>
      </w:pPr>
    </w:lvl>
    <w:lvl w:ilvl="8" w:tplc="E7566CBA" w:tentative="1">
      <w:start w:val="1"/>
      <w:numFmt w:val="lowerRoman"/>
      <w:lvlText w:val="%9."/>
      <w:lvlJc w:val="right"/>
      <w:pPr>
        <w:ind w:left="6480" w:hanging="180"/>
      </w:pPr>
    </w:lvl>
  </w:abstractNum>
  <w:abstractNum w:abstractNumId="17" w15:restartNumberingAfterBreak="0">
    <w:nsid w:val="3C2C306F"/>
    <w:multiLevelType w:val="hybridMultilevel"/>
    <w:tmpl w:val="248EDE0C"/>
    <w:lvl w:ilvl="0" w:tplc="0902D69E">
      <w:start w:val="3"/>
      <w:numFmt w:val="decimal"/>
      <w:lvlText w:val="%1."/>
      <w:lvlJc w:val="left"/>
      <w:pPr>
        <w:ind w:left="720" w:hanging="360"/>
      </w:pPr>
      <w:rPr>
        <w:rFonts w:hint="default"/>
        <w:color w:val="auto"/>
      </w:rPr>
    </w:lvl>
    <w:lvl w:ilvl="1" w:tplc="0952DF36" w:tentative="1">
      <w:start w:val="1"/>
      <w:numFmt w:val="lowerLetter"/>
      <w:lvlText w:val="%2."/>
      <w:lvlJc w:val="left"/>
      <w:pPr>
        <w:ind w:left="1440" w:hanging="360"/>
      </w:pPr>
    </w:lvl>
    <w:lvl w:ilvl="2" w:tplc="D870F7C8" w:tentative="1">
      <w:start w:val="1"/>
      <w:numFmt w:val="lowerRoman"/>
      <w:lvlText w:val="%3."/>
      <w:lvlJc w:val="right"/>
      <w:pPr>
        <w:ind w:left="2160" w:hanging="180"/>
      </w:pPr>
    </w:lvl>
    <w:lvl w:ilvl="3" w:tplc="51048030" w:tentative="1">
      <w:start w:val="1"/>
      <w:numFmt w:val="decimal"/>
      <w:lvlText w:val="%4."/>
      <w:lvlJc w:val="left"/>
      <w:pPr>
        <w:ind w:left="2880" w:hanging="360"/>
      </w:pPr>
    </w:lvl>
    <w:lvl w:ilvl="4" w:tplc="1676EBDA" w:tentative="1">
      <w:start w:val="1"/>
      <w:numFmt w:val="lowerLetter"/>
      <w:lvlText w:val="%5."/>
      <w:lvlJc w:val="left"/>
      <w:pPr>
        <w:ind w:left="3600" w:hanging="360"/>
      </w:pPr>
    </w:lvl>
    <w:lvl w:ilvl="5" w:tplc="9D206FD4" w:tentative="1">
      <w:start w:val="1"/>
      <w:numFmt w:val="lowerRoman"/>
      <w:lvlText w:val="%6."/>
      <w:lvlJc w:val="right"/>
      <w:pPr>
        <w:ind w:left="4320" w:hanging="180"/>
      </w:pPr>
    </w:lvl>
    <w:lvl w:ilvl="6" w:tplc="9602451E" w:tentative="1">
      <w:start w:val="1"/>
      <w:numFmt w:val="decimal"/>
      <w:lvlText w:val="%7."/>
      <w:lvlJc w:val="left"/>
      <w:pPr>
        <w:ind w:left="5040" w:hanging="360"/>
      </w:pPr>
    </w:lvl>
    <w:lvl w:ilvl="7" w:tplc="19D43A76" w:tentative="1">
      <w:start w:val="1"/>
      <w:numFmt w:val="lowerLetter"/>
      <w:lvlText w:val="%8."/>
      <w:lvlJc w:val="left"/>
      <w:pPr>
        <w:ind w:left="5760" w:hanging="360"/>
      </w:pPr>
    </w:lvl>
    <w:lvl w:ilvl="8" w:tplc="4BC88590" w:tentative="1">
      <w:start w:val="1"/>
      <w:numFmt w:val="lowerRoman"/>
      <w:lvlText w:val="%9."/>
      <w:lvlJc w:val="right"/>
      <w:pPr>
        <w:ind w:left="6480" w:hanging="180"/>
      </w:pPr>
    </w:lvl>
  </w:abstractNum>
  <w:abstractNum w:abstractNumId="18" w15:restartNumberingAfterBreak="0">
    <w:nsid w:val="3E700887"/>
    <w:multiLevelType w:val="hybridMultilevel"/>
    <w:tmpl w:val="B8841FC0"/>
    <w:lvl w:ilvl="0" w:tplc="B588A53A">
      <w:start w:val="1"/>
      <w:numFmt w:val="bullet"/>
      <w:lvlText w:val=""/>
      <w:lvlJc w:val="left"/>
      <w:pPr>
        <w:ind w:left="720" w:hanging="360"/>
      </w:pPr>
      <w:rPr>
        <w:rFonts w:ascii="Symbol" w:hAnsi="Symbol" w:hint="default"/>
      </w:rPr>
    </w:lvl>
    <w:lvl w:ilvl="1" w:tplc="40AA287E" w:tentative="1">
      <w:start w:val="1"/>
      <w:numFmt w:val="bullet"/>
      <w:lvlText w:val="o"/>
      <w:lvlJc w:val="left"/>
      <w:pPr>
        <w:ind w:left="1440" w:hanging="360"/>
      </w:pPr>
      <w:rPr>
        <w:rFonts w:ascii="Courier New" w:hAnsi="Courier New" w:cs="Courier New" w:hint="default"/>
      </w:rPr>
    </w:lvl>
    <w:lvl w:ilvl="2" w:tplc="C842326A" w:tentative="1">
      <w:start w:val="1"/>
      <w:numFmt w:val="bullet"/>
      <w:lvlText w:val=""/>
      <w:lvlJc w:val="left"/>
      <w:pPr>
        <w:ind w:left="2160" w:hanging="360"/>
      </w:pPr>
      <w:rPr>
        <w:rFonts w:ascii="Wingdings" w:hAnsi="Wingdings" w:hint="default"/>
      </w:rPr>
    </w:lvl>
    <w:lvl w:ilvl="3" w:tplc="6C1CE4E8" w:tentative="1">
      <w:start w:val="1"/>
      <w:numFmt w:val="bullet"/>
      <w:lvlText w:val=""/>
      <w:lvlJc w:val="left"/>
      <w:pPr>
        <w:ind w:left="2880" w:hanging="360"/>
      </w:pPr>
      <w:rPr>
        <w:rFonts w:ascii="Symbol" w:hAnsi="Symbol" w:hint="default"/>
      </w:rPr>
    </w:lvl>
    <w:lvl w:ilvl="4" w:tplc="450A02E8" w:tentative="1">
      <w:start w:val="1"/>
      <w:numFmt w:val="bullet"/>
      <w:lvlText w:val="o"/>
      <w:lvlJc w:val="left"/>
      <w:pPr>
        <w:ind w:left="3600" w:hanging="360"/>
      </w:pPr>
      <w:rPr>
        <w:rFonts w:ascii="Courier New" w:hAnsi="Courier New" w:cs="Courier New" w:hint="default"/>
      </w:rPr>
    </w:lvl>
    <w:lvl w:ilvl="5" w:tplc="D846AD22" w:tentative="1">
      <w:start w:val="1"/>
      <w:numFmt w:val="bullet"/>
      <w:lvlText w:val=""/>
      <w:lvlJc w:val="left"/>
      <w:pPr>
        <w:ind w:left="4320" w:hanging="360"/>
      </w:pPr>
      <w:rPr>
        <w:rFonts w:ascii="Wingdings" w:hAnsi="Wingdings" w:hint="default"/>
      </w:rPr>
    </w:lvl>
    <w:lvl w:ilvl="6" w:tplc="A22E7068" w:tentative="1">
      <w:start w:val="1"/>
      <w:numFmt w:val="bullet"/>
      <w:lvlText w:val=""/>
      <w:lvlJc w:val="left"/>
      <w:pPr>
        <w:ind w:left="5040" w:hanging="360"/>
      </w:pPr>
      <w:rPr>
        <w:rFonts w:ascii="Symbol" w:hAnsi="Symbol" w:hint="default"/>
      </w:rPr>
    </w:lvl>
    <w:lvl w:ilvl="7" w:tplc="AF70F7FA" w:tentative="1">
      <w:start w:val="1"/>
      <w:numFmt w:val="bullet"/>
      <w:lvlText w:val="o"/>
      <w:lvlJc w:val="left"/>
      <w:pPr>
        <w:ind w:left="5760" w:hanging="360"/>
      </w:pPr>
      <w:rPr>
        <w:rFonts w:ascii="Courier New" w:hAnsi="Courier New" w:cs="Courier New" w:hint="default"/>
      </w:rPr>
    </w:lvl>
    <w:lvl w:ilvl="8" w:tplc="EBF0FF4E" w:tentative="1">
      <w:start w:val="1"/>
      <w:numFmt w:val="bullet"/>
      <w:lvlText w:val=""/>
      <w:lvlJc w:val="left"/>
      <w:pPr>
        <w:ind w:left="6480" w:hanging="360"/>
      </w:pPr>
      <w:rPr>
        <w:rFonts w:ascii="Wingdings" w:hAnsi="Wingdings" w:hint="default"/>
      </w:rPr>
    </w:lvl>
  </w:abstractNum>
  <w:abstractNum w:abstractNumId="19" w15:restartNumberingAfterBreak="0">
    <w:nsid w:val="3EAD3D6B"/>
    <w:multiLevelType w:val="hybridMultilevel"/>
    <w:tmpl w:val="F6081804"/>
    <w:lvl w:ilvl="0" w:tplc="F7726BCE">
      <w:start w:val="1"/>
      <w:numFmt w:val="bullet"/>
      <w:lvlText w:val=""/>
      <w:lvlJc w:val="left"/>
      <w:pPr>
        <w:ind w:left="360" w:hanging="360"/>
      </w:pPr>
      <w:rPr>
        <w:rFonts w:ascii="Wingdings 3" w:hAnsi="Wingdings 3" w:hint="default"/>
      </w:rPr>
    </w:lvl>
    <w:lvl w:ilvl="1" w:tplc="4B625DA0" w:tentative="1">
      <w:start w:val="1"/>
      <w:numFmt w:val="bullet"/>
      <w:lvlText w:val="o"/>
      <w:lvlJc w:val="left"/>
      <w:pPr>
        <w:ind w:left="1080" w:hanging="360"/>
      </w:pPr>
      <w:rPr>
        <w:rFonts w:ascii="Courier New" w:hAnsi="Courier New" w:cs="Courier New" w:hint="default"/>
      </w:rPr>
    </w:lvl>
    <w:lvl w:ilvl="2" w:tplc="340C24D0" w:tentative="1">
      <w:start w:val="1"/>
      <w:numFmt w:val="bullet"/>
      <w:lvlText w:val=""/>
      <w:lvlJc w:val="left"/>
      <w:pPr>
        <w:ind w:left="1800" w:hanging="360"/>
      </w:pPr>
      <w:rPr>
        <w:rFonts w:ascii="Wingdings" w:hAnsi="Wingdings" w:hint="default"/>
      </w:rPr>
    </w:lvl>
    <w:lvl w:ilvl="3" w:tplc="97869D42" w:tentative="1">
      <w:start w:val="1"/>
      <w:numFmt w:val="bullet"/>
      <w:lvlText w:val=""/>
      <w:lvlJc w:val="left"/>
      <w:pPr>
        <w:ind w:left="2520" w:hanging="360"/>
      </w:pPr>
      <w:rPr>
        <w:rFonts w:ascii="Symbol" w:hAnsi="Symbol" w:hint="default"/>
      </w:rPr>
    </w:lvl>
    <w:lvl w:ilvl="4" w:tplc="93302096" w:tentative="1">
      <w:start w:val="1"/>
      <w:numFmt w:val="bullet"/>
      <w:lvlText w:val="o"/>
      <w:lvlJc w:val="left"/>
      <w:pPr>
        <w:ind w:left="3240" w:hanging="360"/>
      </w:pPr>
      <w:rPr>
        <w:rFonts w:ascii="Courier New" w:hAnsi="Courier New" w:cs="Courier New" w:hint="default"/>
      </w:rPr>
    </w:lvl>
    <w:lvl w:ilvl="5" w:tplc="75C0B652" w:tentative="1">
      <w:start w:val="1"/>
      <w:numFmt w:val="bullet"/>
      <w:lvlText w:val=""/>
      <w:lvlJc w:val="left"/>
      <w:pPr>
        <w:ind w:left="3960" w:hanging="360"/>
      </w:pPr>
      <w:rPr>
        <w:rFonts w:ascii="Wingdings" w:hAnsi="Wingdings" w:hint="default"/>
      </w:rPr>
    </w:lvl>
    <w:lvl w:ilvl="6" w:tplc="E98C51CE" w:tentative="1">
      <w:start w:val="1"/>
      <w:numFmt w:val="bullet"/>
      <w:lvlText w:val=""/>
      <w:lvlJc w:val="left"/>
      <w:pPr>
        <w:ind w:left="4680" w:hanging="360"/>
      </w:pPr>
      <w:rPr>
        <w:rFonts w:ascii="Symbol" w:hAnsi="Symbol" w:hint="default"/>
      </w:rPr>
    </w:lvl>
    <w:lvl w:ilvl="7" w:tplc="AB3A591E" w:tentative="1">
      <w:start w:val="1"/>
      <w:numFmt w:val="bullet"/>
      <w:lvlText w:val="o"/>
      <w:lvlJc w:val="left"/>
      <w:pPr>
        <w:ind w:left="5400" w:hanging="360"/>
      </w:pPr>
      <w:rPr>
        <w:rFonts w:ascii="Courier New" w:hAnsi="Courier New" w:cs="Courier New" w:hint="default"/>
      </w:rPr>
    </w:lvl>
    <w:lvl w:ilvl="8" w:tplc="4C1AF968" w:tentative="1">
      <w:start w:val="1"/>
      <w:numFmt w:val="bullet"/>
      <w:lvlText w:val=""/>
      <w:lvlJc w:val="left"/>
      <w:pPr>
        <w:ind w:left="6120" w:hanging="360"/>
      </w:pPr>
      <w:rPr>
        <w:rFonts w:ascii="Wingdings" w:hAnsi="Wingdings" w:hint="default"/>
      </w:rPr>
    </w:lvl>
  </w:abstractNum>
  <w:abstractNum w:abstractNumId="20" w15:restartNumberingAfterBreak="0">
    <w:nsid w:val="411D2A15"/>
    <w:multiLevelType w:val="hybridMultilevel"/>
    <w:tmpl w:val="6962343A"/>
    <w:lvl w:ilvl="0" w:tplc="B7A4898A">
      <w:start w:val="1"/>
      <w:numFmt w:val="decimal"/>
      <w:lvlText w:val="%1."/>
      <w:lvlJc w:val="left"/>
      <w:pPr>
        <w:ind w:left="720" w:hanging="360"/>
      </w:pPr>
      <w:rPr>
        <w:rFonts w:ascii="Arial" w:hAnsi="Arial" w:hint="default"/>
      </w:rPr>
    </w:lvl>
    <w:lvl w:ilvl="1" w:tplc="D85E1AEC" w:tentative="1">
      <w:start w:val="1"/>
      <w:numFmt w:val="lowerLetter"/>
      <w:lvlText w:val="%2."/>
      <w:lvlJc w:val="left"/>
      <w:pPr>
        <w:ind w:left="1440" w:hanging="360"/>
      </w:pPr>
    </w:lvl>
    <w:lvl w:ilvl="2" w:tplc="47AE6F98" w:tentative="1">
      <w:start w:val="1"/>
      <w:numFmt w:val="lowerRoman"/>
      <w:lvlText w:val="%3."/>
      <w:lvlJc w:val="right"/>
      <w:pPr>
        <w:ind w:left="2160" w:hanging="180"/>
      </w:pPr>
    </w:lvl>
    <w:lvl w:ilvl="3" w:tplc="7FF20770" w:tentative="1">
      <w:start w:val="1"/>
      <w:numFmt w:val="decimal"/>
      <w:lvlText w:val="%4."/>
      <w:lvlJc w:val="left"/>
      <w:pPr>
        <w:ind w:left="2880" w:hanging="360"/>
      </w:pPr>
    </w:lvl>
    <w:lvl w:ilvl="4" w:tplc="8DBAA634" w:tentative="1">
      <w:start w:val="1"/>
      <w:numFmt w:val="lowerLetter"/>
      <w:lvlText w:val="%5."/>
      <w:lvlJc w:val="left"/>
      <w:pPr>
        <w:ind w:left="3600" w:hanging="360"/>
      </w:pPr>
    </w:lvl>
    <w:lvl w:ilvl="5" w:tplc="9B1AA21A" w:tentative="1">
      <w:start w:val="1"/>
      <w:numFmt w:val="lowerRoman"/>
      <w:lvlText w:val="%6."/>
      <w:lvlJc w:val="right"/>
      <w:pPr>
        <w:ind w:left="4320" w:hanging="180"/>
      </w:pPr>
    </w:lvl>
    <w:lvl w:ilvl="6" w:tplc="2C88B5E4" w:tentative="1">
      <w:start w:val="1"/>
      <w:numFmt w:val="decimal"/>
      <w:lvlText w:val="%7."/>
      <w:lvlJc w:val="left"/>
      <w:pPr>
        <w:ind w:left="5040" w:hanging="360"/>
      </w:pPr>
    </w:lvl>
    <w:lvl w:ilvl="7" w:tplc="714614BA" w:tentative="1">
      <w:start w:val="1"/>
      <w:numFmt w:val="lowerLetter"/>
      <w:lvlText w:val="%8."/>
      <w:lvlJc w:val="left"/>
      <w:pPr>
        <w:ind w:left="5760" w:hanging="360"/>
      </w:pPr>
    </w:lvl>
    <w:lvl w:ilvl="8" w:tplc="A72E0E22" w:tentative="1">
      <w:start w:val="1"/>
      <w:numFmt w:val="lowerRoman"/>
      <w:lvlText w:val="%9."/>
      <w:lvlJc w:val="right"/>
      <w:pPr>
        <w:ind w:left="6480" w:hanging="180"/>
      </w:pPr>
    </w:lvl>
  </w:abstractNum>
  <w:abstractNum w:abstractNumId="21" w15:restartNumberingAfterBreak="0">
    <w:nsid w:val="43C64A24"/>
    <w:multiLevelType w:val="hybridMultilevel"/>
    <w:tmpl w:val="F446E020"/>
    <w:lvl w:ilvl="0" w:tplc="215286F6">
      <w:start w:val="1"/>
      <w:numFmt w:val="bullet"/>
      <w:lvlText w:val=""/>
      <w:lvlJc w:val="left"/>
      <w:pPr>
        <w:ind w:left="720" w:hanging="360"/>
      </w:pPr>
      <w:rPr>
        <w:rFonts w:ascii="Symbol" w:hAnsi="Symbol" w:hint="default"/>
      </w:rPr>
    </w:lvl>
    <w:lvl w:ilvl="1" w:tplc="278C9FBE" w:tentative="1">
      <w:start w:val="1"/>
      <w:numFmt w:val="bullet"/>
      <w:lvlText w:val="o"/>
      <w:lvlJc w:val="left"/>
      <w:pPr>
        <w:ind w:left="1440" w:hanging="360"/>
      </w:pPr>
      <w:rPr>
        <w:rFonts w:ascii="Courier New" w:hAnsi="Courier New" w:cs="Courier New" w:hint="default"/>
      </w:rPr>
    </w:lvl>
    <w:lvl w:ilvl="2" w:tplc="AA609384" w:tentative="1">
      <w:start w:val="1"/>
      <w:numFmt w:val="bullet"/>
      <w:lvlText w:val=""/>
      <w:lvlJc w:val="left"/>
      <w:pPr>
        <w:ind w:left="2160" w:hanging="360"/>
      </w:pPr>
      <w:rPr>
        <w:rFonts w:ascii="Wingdings" w:hAnsi="Wingdings" w:hint="default"/>
      </w:rPr>
    </w:lvl>
    <w:lvl w:ilvl="3" w:tplc="D258FCDE" w:tentative="1">
      <w:start w:val="1"/>
      <w:numFmt w:val="bullet"/>
      <w:lvlText w:val=""/>
      <w:lvlJc w:val="left"/>
      <w:pPr>
        <w:ind w:left="2880" w:hanging="360"/>
      </w:pPr>
      <w:rPr>
        <w:rFonts w:ascii="Symbol" w:hAnsi="Symbol" w:hint="default"/>
      </w:rPr>
    </w:lvl>
    <w:lvl w:ilvl="4" w:tplc="9B52375A" w:tentative="1">
      <w:start w:val="1"/>
      <w:numFmt w:val="bullet"/>
      <w:lvlText w:val="o"/>
      <w:lvlJc w:val="left"/>
      <w:pPr>
        <w:ind w:left="3600" w:hanging="360"/>
      </w:pPr>
      <w:rPr>
        <w:rFonts w:ascii="Courier New" w:hAnsi="Courier New" w:cs="Courier New" w:hint="default"/>
      </w:rPr>
    </w:lvl>
    <w:lvl w:ilvl="5" w:tplc="E81E5E3C" w:tentative="1">
      <w:start w:val="1"/>
      <w:numFmt w:val="bullet"/>
      <w:lvlText w:val=""/>
      <w:lvlJc w:val="left"/>
      <w:pPr>
        <w:ind w:left="4320" w:hanging="360"/>
      </w:pPr>
      <w:rPr>
        <w:rFonts w:ascii="Wingdings" w:hAnsi="Wingdings" w:hint="default"/>
      </w:rPr>
    </w:lvl>
    <w:lvl w:ilvl="6" w:tplc="93161646" w:tentative="1">
      <w:start w:val="1"/>
      <w:numFmt w:val="bullet"/>
      <w:lvlText w:val=""/>
      <w:lvlJc w:val="left"/>
      <w:pPr>
        <w:ind w:left="5040" w:hanging="360"/>
      </w:pPr>
      <w:rPr>
        <w:rFonts w:ascii="Symbol" w:hAnsi="Symbol" w:hint="default"/>
      </w:rPr>
    </w:lvl>
    <w:lvl w:ilvl="7" w:tplc="EFB82E50" w:tentative="1">
      <w:start w:val="1"/>
      <w:numFmt w:val="bullet"/>
      <w:lvlText w:val="o"/>
      <w:lvlJc w:val="left"/>
      <w:pPr>
        <w:ind w:left="5760" w:hanging="360"/>
      </w:pPr>
      <w:rPr>
        <w:rFonts w:ascii="Courier New" w:hAnsi="Courier New" w:cs="Courier New" w:hint="default"/>
      </w:rPr>
    </w:lvl>
    <w:lvl w:ilvl="8" w:tplc="1AD6FAE8" w:tentative="1">
      <w:start w:val="1"/>
      <w:numFmt w:val="bullet"/>
      <w:lvlText w:val=""/>
      <w:lvlJc w:val="left"/>
      <w:pPr>
        <w:ind w:left="6480" w:hanging="360"/>
      </w:pPr>
      <w:rPr>
        <w:rFonts w:ascii="Wingdings" w:hAnsi="Wingdings" w:hint="default"/>
      </w:rPr>
    </w:lvl>
  </w:abstractNum>
  <w:abstractNum w:abstractNumId="22" w15:restartNumberingAfterBreak="0">
    <w:nsid w:val="47583EBC"/>
    <w:multiLevelType w:val="hybridMultilevel"/>
    <w:tmpl w:val="77A0CC10"/>
    <w:lvl w:ilvl="0" w:tplc="E5C42D68">
      <w:start w:val="1"/>
      <w:numFmt w:val="decimal"/>
      <w:lvlText w:val="%1."/>
      <w:lvlJc w:val="left"/>
      <w:pPr>
        <w:ind w:left="927" w:hanging="360"/>
      </w:pPr>
      <w:rPr>
        <w:rFonts w:hint="default"/>
      </w:rPr>
    </w:lvl>
    <w:lvl w:ilvl="1" w:tplc="7A08F394" w:tentative="1">
      <w:start w:val="1"/>
      <w:numFmt w:val="lowerLetter"/>
      <w:lvlText w:val="%2."/>
      <w:lvlJc w:val="left"/>
      <w:pPr>
        <w:ind w:left="1647" w:hanging="360"/>
      </w:pPr>
    </w:lvl>
    <w:lvl w:ilvl="2" w:tplc="0840EB6E" w:tentative="1">
      <w:start w:val="1"/>
      <w:numFmt w:val="lowerRoman"/>
      <w:lvlText w:val="%3."/>
      <w:lvlJc w:val="right"/>
      <w:pPr>
        <w:ind w:left="2367" w:hanging="180"/>
      </w:pPr>
    </w:lvl>
    <w:lvl w:ilvl="3" w:tplc="9D08B518" w:tentative="1">
      <w:start w:val="1"/>
      <w:numFmt w:val="decimal"/>
      <w:lvlText w:val="%4."/>
      <w:lvlJc w:val="left"/>
      <w:pPr>
        <w:ind w:left="3087" w:hanging="360"/>
      </w:pPr>
    </w:lvl>
    <w:lvl w:ilvl="4" w:tplc="06787866" w:tentative="1">
      <w:start w:val="1"/>
      <w:numFmt w:val="lowerLetter"/>
      <w:lvlText w:val="%5."/>
      <w:lvlJc w:val="left"/>
      <w:pPr>
        <w:ind w:left="3807" w:hanging="360"/>
      </w:pPr>
    </w:lvl>
    <w:lvl w:ilvl="5" w:tplc="3CD880A0" w:tentative="1">
      <w:start w:val="1"/>
      <w:numFmt w:val="lowerRoman"/>
      <w:lvlText w:val="%6."/>
      <w:lvlJc w:val="right"/>
      <w:pPr>
        <w:ind w:left="4527" w:hanging="180"/>
      </w:pPr>
    </w:lvl>
    <w:lvl w:ilvl="6" w:tplc="E27C4C98" w:tentative="1">
      <w:start w:val="1"/>
      <w:numFmt w:val="decimal"/>
      <w:lvlText w:val="%7."/>
      <w:lvlJc w:val="left"/>
      <w:pPr>
        <w:ind w:left="5247" w:hanging="360"/>
      </w:pPr>
    </w:lvl>
    <w:lvl w:ilvl="7" w:tplc="CFA0A55E" w:tentative="1">
      <w:start w:val="1"/>
      <w:numFmt w:val="lowerLetter"/>
      <w:lvlText w:val="%8."/>
      <w:lvlJc w:val="left"/>
      <w:pPr>
        <w:ind w:left="5967" w:hanging="360"/>
      </w:pPr>
    </w:lvl>
    <w:lvl w:ilvl="8" w:tplc="9BB87E76" w:tentative="1">
      <w:start w:val="1"/>
      <w:numFmt w:val="lowerRoman"/>
      <w:lvlText w:val="%9."/>
      <w:lvlJc w:val="right"/>
      <w:pPr>
        <w:ind w:left="6687" w:hanging="180"/>
      </w:pPr>
    </w:lvl>
  </w:abstractNum>
  <w:abstractNum w:abstractNumId="23" w15:restartNumberingAfterBreak="0">
    <w:nsid w:val="47793275"/>
    <w:multiLevelType w:val="hybridMultilevel"/>
    <w:tmpl w:val="2098E4AE"/>
    <w:lvl w:ilvl="0" w:tplc="F964365E">
      <w:start w:val="1"/>
      <w:numFmt w:val="bullet"/>
      <w:lvlText w:val=""/>
      <w:lvlJc w:val="left"/>
      <w:pPr>
        <w:ind w:left="720" w:hanging="360"/>
      </w:pPr>
      <w:rPr>
        <w:rFonts w:ascii="Symbol" w:hAnsi="Symbol" w:hint="default"/>
      </w:rPr>
    </w:lvl>
    <w:lvl w:ilvl="1" w:tplc="1B82BF3C" w:tentative="1">
      <w:start w:val="1"/>
      <w:numFmt w:val="bullet"/>
      <w:lvlText w:val="o"/>
      <w:lvlJc w:val="left"/>
      <w:pPr>
        <w:ind w:left="1440" w:hanging="360"/>
      </w:pPr>
      <w:rPr>
        <w:rFonts w:ascii="Courier New" w:hAnsi="Courier New" w:cs="Courier New" w:hint="default"/>
      </w:rPr>
    </w:lvl>
    <w:lvl w:ilvl="2" w:tplc="D40EAB3C" w:tentative="1">
      <w:start w:val="1"/>
      <w:numFmt w:val="bullet"/>
      <w:lvlText w:val=""/>
      <w:lvlJc w:val="left"/>
      <w:pPr>
        <w:ind w:left="2160" w:hanging="360"/>
      </w:pPr>
      <w:rPr>
        <w:rFonts w:ascii="Wingdings" w:hAnsi="Wingdings" w:hint="default"/>
      </w:rPr>
    </w:lvl>
    <w:lvl w:ilvl="3" w:tplc="B5EC91AC" w:tentative="1">
      <w:start w:val="1"/>
      <w:numFmt w:val="bullet"/>
      <w:lvlText w:val=""/>
      <w:lvlJc w:val="left"/>
      <w:pPr>
        <w:ind w:left="2880" w:hanging="360"/>
      </w:pPr>
      <w:rPr>
        <w:rFonts w:ascii="Symbol" w:hAnsi="Symbol" w:hint="default"/>
      </w:rPr>
    </w:lvl>
    <w:lvl w:ilvl="4" w:tplc="E3664B72" w:tentative="1">
      <w:start w:val="1"/>
      <w:numFmt w:val="bullet"/>
      <w:lvlText w:val="o"/>
      <w:lvlJc w:val="left"/>
      <w:pPr>
        <w:ind w:left="3600" w:hanging="360"/>
      </w:pPr>
      <w:rPr>
        <w:rFonts w:ascii="Courier New" w:hAnsi="Courier New" w:cs="Courier New" w:hint="default"/>
      </w:rPr>
    </w:lvl>
    <w:lvl w:ilvl="5" w:tplc="B6ECEF0C" w:tentative="1">
      <w:start w:val="1"/>
      <w:numFmt w:val="bullet"/>
      <w:lvlText w:val=""/>
      <w:lvlJc w:val="left"/>
      <w:pPr>
        <w:ind w:left="4320" w:hanging="360"/>
      </w:pPr>
      <w:rPr>
        <w:rFonts w:ascii="Wingdings" w:hAnsi="Wingdings" w:hint="default"/>
      </w:rPr>
    </w:lvl>
    <w:lvl w:ilvl="6" w:tplc="5638320E" w:tentative="1">
      <w:start w:val="1"/>
      <w:numFmt w:val="bullet"/>
      <w:lvlText w:val=""/>
      <w:lvlJc w:val="left"/>
      <w:pPr>
        <w:ind w:left="5040" w:hanging="360"/>
      </w:pPr>
      <w:rPr>
        <w:rFonts w:ascii="Symbol" w:hAnsi="Symbol" w:hint="default"/>
      </w:rPr>
    </w:lvl>
    <w:lvl w:ilvl="7" w:tplc="89F2A43E" w:tentative="1">
      <w:start w:val="1"/>
      <w:numFmt w:val="bullet"/>
      <w:lvlText w:val="o"/>
      <w:lvlJc w:val="left"/>
      <w:pPr>
        <w:ind w:left="5760" w:hanging="360"/>
      </w:pPr>
      <w:rPr>
        <w:rFonts w:ascii="Courier New" w:hAnsi="Courier New" w:cs="Courier New" w:hint="default"/>
      </w:rPr>
    </w:lvl>
    <w:lvl w:ilvl="8" w:tplc="5D8EA6A6" w:tentative="1">
      <w:start w:val="1"/>
      <w:numFmt w:val="bullet"/>
      <w:lvlText w:val=""/>
      <w:lvlJc w:val="left"/>
      <w:pPr>
        <w:ind w:left="6480" w:hanging="360"/>
      </w:pPr>
      <w:rPr>
        <w:rFonts w:ascii="Wingdings" w:hAnsi="Wingdings" w:hint="default"/>
      </w:rPr>
    </w:lvl>
  </w:abstractNum>
  <w:abstractNum w:abstractNumId="24" w15:restartNumberingAfterBreak="0">
    <w:nsid w:val="5663618A"/>
    <w:multiLevelType w:val="hybridMultilevel"/>
    <w:tmpl w:val="660C62B2"/>
    <w:lvl w:ilvl="0" w:tplc="4AA03660">
      <w:start w:val="1"/>
      <w:numFmt w:val="bullet"/>
      <w:lvlText w:val=""/>
      <w:lvlJc w:val="left"/>
      <w:pPr>
        <w:ind w:left="720" w:hanging="360"/>
      </w:pPr>
      <w:rPr>
        <w:rFonts w:ascii="Symbol" w:hAnsi="Symbol" w:hint="default"/>
      </w:rPr>
    </w:lvl>
    <w:lvl w:ilvl="1" w:tplc="74F8D3D0" w:tentative="1">
      <w:start w:val="1"/>
      <w:numFmt w:val="bullet"/>
      <w:lvlText w:val="o"/>
      <w:lvlJc w:val="left"/>
      <w:pPr>
        <w:ind w:left="1440" w:hanging="360"/>
      </w:pPr>
      <w:rPr>
        <w:rFonts w:ascii="Courier New" w:hAnsi="Courier New" w:cs="Courier New" w:hint="default"/>
      </w:rPr>
    </w:lvl>
    <w:lvl w:ilvl="2" w:tplc="89143C06" w:tentative="1">
      <w:start w:val="1"/>
      <w:numFmt w:val="bullet"/>
      <w:lvlText w:val=""/>
      <w:lvlJc w:val="left"/>
      <w:pPr>
        <w:ind w:left="2160" w:hanging="360"/>
      </w:pPr>
      <w:rPr>
        <w:rFonts w:ascii="Wingdings" w:hAnsi="Wingdings" w:hint="default"/>
      </w:rPr>
    </w:lvl>
    <w:lvl w:ilvl="3" w:tplc="0148732E" w:tentative="1">
      <w:start w:val="1"/>
      <w:numFmt w:val="bullet"/>
      <w:lvlText w:val=""/>
      <w:lvlJc w:val="left"/>
      <w:pPr>
        <w:ind w:left="2880" w:hanging="360"/>
      </w:pPr>
      <w:rPr>
        <w:rFonts w:ascii="Symbol" w:hAnsi="Symbol" w:hint="default"/>
      </w:rPr>
    </w:lvl>
    <w:lvl w:ilvl="4" w:tplc="331AE6EC" w:tentative="1">
      <w:start w:val="1"/>
      <w:numFmt w:val="bullet"/>
      <w:lvlText w:val="o"/>
      <w:lvlJc w:val="left"/>
      <w:pPr>
        <w:ind w:left="3600" w:hanging="360"/>
      </w:pPr>
      <w:rPr>
        <w:rFonts w:ascii="Courier New" w:hAnsi="Courier New" w:cs="Courier New" w:hint="default"/>
      </w:rPr>
    </w:lvl>
    <w:lvl w:ilvl="5" w:tplc="6F905CF4" w:tentative="1">
      <w:start w:val="1"/>
      <w:numFmt w:val="bullet"/>
      <w:lvlText w:val=""/>
      <w:lvlJc w:val="left"/>
      <w:pPr>
        <w:ind w:left="4320" w:hanging="360"/>
      </w:pPr>
      <w:rPr>
        <w:rFonts w:ascii="Wingdings" w:hAnsi="Wingdings" w:hint="default"/>
      </w:rPr>
    </w:lvl>
    <w:lvl w:ilvl="6" w:tplc="931E894E" w:tentative="1">
      <w:start w:val="1"/>
      <w:numFmt w:val="bullet"/>
      <w:lvlText w:val=""/>
      <w:lvlJc w:val="left"/>
      <w:pPr>
        <w:ind w:left="5040" w:hanging="360"/>
      </w:pPr>
      <w:rPr>
        <w:rFonts w:ascii="Symbol" w:hAnsi="Symbol" w:hint="default"/>
      </w:rPr>
    </w:lvl>
    <w:lvl w:ilvl="7" w:tplc="16E4AF1A" w:tentative="1">
      <w:start w:val="1"/>
      <w:numFmt w:val="bullet"/>
      <w:lvlText w:val="o"/>
      <w:lvlJc w:val="left"/>
      <w:pPr>
        <w:ind w:left="5760" w:hanging="360"/>
      </w:pPr>
      <w:rPr>
        <w:rFonts w:ascii="Courier New" w:hAnsi="Courier New" w:cs="Courier New" w:hint="default"/>
      </w:rPr>
    </w:lvl>
    <w:lvl w:ilvl="8" w:tplc="15B6270E" w:tentative="1">
      <w:start w:val="1"/>
      <w:numFmt w:val="bullet"/>
      <w:lvlText w:val=""/>
      <w:lvlJc w:val="left"/>
      <w:pPr>
        <w:ind w:left="6480" w:hanging="360"/>
      </w:pPr>
      <w:rPr>
        <w:rFonts w:ascii="Wingdings" w:hAnsi="Wingdings" w:hint="default"/>
      </w:rPr>
    </w:lvl>
  </w:abstractNum>
  <w:abstractNum w:abstractNumId="25" w15:restartNumberingAfterBreak="0">
    <w:nsid w:val="5C272058"/>
    <w:multiLevelType w:val="hybridMultilevel"/>
    <w:tmpl w:val="0DB2E404"/>
    <w:lvl w:ilvl="0" w:tplc="28D01E62">
      <w:start w:val="1"/>
      <w:numFmt w:val="bullet"/>
      <w:lvlText w:val=""/>
      <w:lvlJc w:val="left"/>
      <w:pPr>
        <w:ind w:left="1647" w:hanging="360"/>
      </w:pPr>
      <w:rPr>
        <w:rFonts w:ascii="Symbol" w:hAnsi="Symbol" w:hint="default"/>
      </w:rPr>
    </w:lvl>
    <w:lvl w:ilvl="1" w:tplc="D72E9C78" w:tentative="1">
      <w:start w:val="1"/>
      <w:numFmt w:val="bullet"/>
      <w:lvlText w:val="o"/>
      <w:lvlJc w:val="left"/>
      <w:pPr>
        <w:ind w:left="2367" w:hanging="360"/>
      </w:pPr>
      <w:rPr>
        <w:rFonts w:ascii="Courier New" w:hAnsi="Courier New" w:cs="Courier New" w:hint="default"/>
      </w:rPr>
    </w:lvl>
    <w:lvl w:ilvl="2" w:tplc="4C446654" w:tentative="1">
      <w:start w:val="1"/>
      <w:numFmt w:val="bullet"/>
      <w:lvlText w:val=""/>
      <w:lvlJc w:val="left"/>
      <w:pPr>
        <w:ind w:left="3087" w:hanging="360"/>
      </w:pPr>
      <w:rPr>
        <w:rFonts w:ascii="Wingdings" w:hAnsi="Wingdings" w:hint="default"/>
      </w:rPr>
    </w:lvl>
    <w:lvl w:ilvl="3" w:tplc="09964088" w:tentative="1">
      <w:start w:val="1"/>
      <w:numFmt w:val="bullet"/>
      <w:lvlText w:val=""/>
      <w:lvlJc w:val="left"/>
      <w:pPr>
        <w:ind w:left="3807" w:hanging="360"/>
      </w:pPr>
      <w:rPr>
        <w:rFonts w:ascii="Symbol" w:hAnsi="Symbol" w:hint="default"/>
      </w:rPr>
    </w:lvl>
    <w:lvl w:ilvl="4" w:tplc="36E2CCB0" w:tentative="1">
      <w:start w:val="1"/>
      <w:numFmt w:val="bullet"/>
      <w:lvlText w:val="o"/>
      <w:lvlJc w:val="left"/>
      <w:pPr>
        <w:ind w:left="4527" w:hanging="360"/>
      </w:pPr>
      <w:rPr>
        <w:rFonts w:ascii="Courier New" w:hAnsi="Courier New" w:cs="Courier New" w:hint="default"/>
      </w:rPr>
    </w:lvl>
    <w:lvl w:ilvl="5" w:tplc="F0A6B60A" w:tentative="1">
      <w:start w:val="1"/>
      <w:numFmt w:val="bullet"/>
      <w:lvlText w:val=""/>
      <w:lvlJc w:val="left"/>
      <w:pPr>
        <w:ind w:left="5247" w:hanging="360"/>
      </w:pPr>
      <w:rPr>
        <w:rFonts w:ascii="Wingdings" w:hAnsi="Wingdings" w:hint="default"/>
      </w:rPr>
    </w:lvl>
    <w:lvl w:ilvl="6" w:tplc="44E683D8" w:tentative="1">
      <w:start w:val="1"/>
      <w:numFmt w:val="bullet"/>
      <w:lvlText w:val=""/>
      <w:lvlJc w:val="left"/>
      <w:pPr>
        <w:ind w:left="5967" w:hanging="360"/>
      </w:pPr>
      <w:rPr>
        <w:rFonts w:ascii="Symbol" w:hAnsi="Symbol" w:hint="default"/>
      </w:rPr>
    </w:lvl>
    <w:lvl w:ilvl="7" w:tplc="691005E2" w:tentative="1">
      <w:start w:val="1"/>
      <w:numFmt w:val="bullet"/>
      <w:lvlText w:val="o"/>
      <w:lvlJc w:val="left"/>
      <w:pPr>
        <w:ind w:left="6687" w:hanging="360"/>
      </w:pPr>
      <w:rPr>
        <w:rFonts w:ascii="Courier New" w:hAnsi="Courier New" w:cs="Courier New" w:hint="default"/>
      </w:rPr>
    </w:lvl>
    <w:lvl w:ilvl="8" w:tplc="0BBA640A" w:tentative="1">
      <w:start w:val="1"/>
      <w:numFmt w:val="bullet"/>
      <w:lvlText w:val=""/>
      <w:lvlJc w:val="left"/>
      <w:pPr>
        <w:ind w:left="7407" w:hanging="360"/>
      </w:pPr>
      <w:rPr>
        <w:rFonts w:ascii="Wingdings" w:hAnsi="Wingdings" w:hint="default"/>
      </w:rPr>
    </w:lvl>
  </w:abstractNum>
  <w:abstractNum w:abstractNumId="26" w15:restartNumberingAfterBreak="0">
    <w:nsid w:val="5DE5625E"/>
    <w:multiLevelType w:val="hybridMultilevel"/>
    <w:tmpl w:val="06766124"/>
    <w:lvl w:ilvl="0" w:tplc="3C12D89E">
      <w:start w:val="1"/>
      <w:numFmt w:val="decimal"/>
      <w:lvlText w:val="%1."/>
      <w:lvlJc w:val="left"/>
      <w:pPr>
        <w:ind w:left="720" w:hanging="360"/>
      </w:pPr>
    </w:lvl>
    <w:lvl w:ilvl="1" w:tplc="D32820B0" w:tentative="1">
      <w:start w:val="1"/>
      <w:numFmt w:val="lowerLetter"/>
      <w:lvlText w:val="%2."/>
      <w:lvlJc w:val="left"/>
      <w:pPr>
        <w:ind w:left="1440" w:hanging="360"/>
      </w:pPr>
    </w:lvl>
    <w:lvl w:ilvl="2" w:tplc="71BA6B5C" w:tentative="1">
      <w:start w:val="1"/>
      <w:numFmt w:val="lowerRoman"/>
      <w:lvlText w:val="%3."/>
      <w:lvlJc w:val="right"/>
      <w:pPr>
        <w:ind w:left="2160" w:hanging="180"/>
      </w:pPr>
    </w:lvl>
    <w:lvl w:ilvl="3" w:tplc="17F2E156" w:tentative="1">
      <w:start w:val="1"/>
      <w:numFmt w:val="decimal"/>
      <w:lvlText w:val="%4."/>
      <w:lvlJc w:val="left"/>
      <w:pPr>
        <w:ind w:left="2880" w:hanging="360"/>
      </w:pPr>
    </w:lvl>
    <w:lvl w:ilvl="4" w:tplc="415E1444" w:tentative="1">
      <w:start w:val="1"/>
      <w:numFmt w:val="lowerLetter"/>
      <w:lvlText w:val="%5."/>
      <w:lvlJc w:val="left"/>
      <w:pPr>
        <w:ind w:left="3600" w:hanging="360"/>
      </w:pPr>
    </w:lvl>
    <w:lvl w:ilvl="5" w:tplc="B344C198" w:tentative="1">
      <w:start w:val="1"/>
      <w:numFmt w:val="lowerRoman"/>
      <w:lvlText w:val="%6."/>
      <w:lvlJc w:val="right"/>
      <w:pPr>
        <w:ind w:left="4320" w:hanging="180"/>
      </w:pPr>
    </w:lvl>
    <w:lvl w:ilvl="6" w:tplc="6EB47EDA" w:tentative="1">
      <w:start w:val="1"/>
      <w:numFmt w:val="decimal"/>
      <w:lvlText w:val="%7."/>
      <w:lvlJc w:val="left"/>
      <w:pPr>
        <w:ind w:left="5040" w:hanging="360"/>
      </w:pPr>
    </w:lvl>
    <w:lvl w:ilvl="7" w:tplc="CDD28C06" w:tentative="1">
      <w:start w:val="1"/>
      <w:numFmt w:val="lowerLetter"/>
      <w:lvlText w:val="%8."/>
      <w:lvlJc w:val="left"/>
      <w:pPr>
        <w:ind w:left="5760" w:hanging="360"/>
      </w:pPr>
    </w:lvl>
    <w:lvl w:ilvl="8" w:tplc="25A204BC" w:tentative="1">
      <w:start w:val="1"/>
      <w:numFmt w:val="lowerRoman"/>
      <w:lvlText w:val="%9."/>
      <w:lvlJc w:val="right"/>
      <w:pPr>
        <w:ind w:left="6480" w:hanging="180"/>
      </w:pPr>
    </w:lvl>
  </w:abstractNum>
  <w:abstractNum w:abstractNumId="27" w15:restartNumberingAfterBreak="0">
    <w:nsid w:val="5EBF00E5"/>
    <w:multiLevelType w:val="hybridMultilevel"/>
    <w:tmpl w:val="7966B184"/>
    <w:lvl w:ilvl="0" w:tplc="1E16BCB2">
      <w:start w:val="1"/>
      <w:numFmt w:val="decimal"/>
      <w:lvlText w:val="%1."/>
      <w:lvlJc w:val="left"/>
      <w:pPr>
        <w:ind w:left="720" w:hanging="360"/>
      </w:pPr>
      <w:rPr>
        <w:rFonts w:ascii="Arial" w:hAnsi="Arial" w:hint="default"/>
        <w:b/>
        <w:i w:val="0"/>
        <w:color w:val="auto"/>
      </w:rPr>
    </w:lvl>
    <w:lvl w:ilvl="1" w:tplc="86A26FA4" w:tentative="1">
      <w:start w:val="1"/>
      <w:numFmt w:val="lowerLetter"/>
      <w:lvlText w:val="%2."/>
      <w:lvlJc w:val="left"/>
      <w:pPr>
        <w:ind w:left="1440" w:hanging="360"/>
      </w:pPr>
    </w:lvl>
    <w:lvl w:ilvl="2" w:tplc="7B784C74" w:tentative="1">
      <w:start w:val="1"/>
      <w:numFmt w:val="lowerRoman"/>
      <w:lvlText w:val="%3."/>
      <w:lvlJc w:val="right"/>
      <w:pPr>
        <w:ind w:left="2160" w:hanging="180"/>
      </w:pPr>
    </w:lvl>
    <w:lvl w:ilvl="3" w:tplc="68FC2CE4" w:tentative="1">
      <w:start w:val="1"/>
      <w:numFmt w:val="decimal"/>
      <w:lvlText w:val="%4."/>
      <w:lvlJc w:val="left"/>
      <w:pPr>
        <w:ind w:left="2880" w:hanging="360"/>
      </w:pPr>
    </w:lvl>
    <w:lvl w:ilvl="4" w:tplc="96EC5A60" w:tentative="1">
      <w:start w:val="1"/>
      <w:numFmt w:val="lowerLetter"/>
      <w:lvlText w:val="%5."/>
      <w:lvlJc w:val="left"/>
      <w:pPr>
        <w:ind w:left="3600" w:hanging="360"/>
      </w:pPr>
    </w:lvl>
    <w:lvl w:ilvl="5" w:tplc="6B065388" w:tentative="1">
      <w:start w:val="1"/>
      <w:numFmt w:val="lowerRoman"/>
      <w:lvlText w:val="%6."/>
      <w:lvlJc w:val="right"/>
      <w:pPr>
        <w:ind w:left="4320" w:hanging="180"/>
      </w:pPr>
    </w:lvl>
    <w:lvl w:ilvl="6" w:tplc="FF503138" w:tentative="1">
      <w:start w:val="1"/>
      <w:numFmt w:val="decimal"/>
      <w:lvlText w:val="%7."/>
      <w:lvlJc w:val="left"/>
      <w:pPr>
        <w:ind w:left="5040" w:hanging="360"/>
      </w:pPr>
    </w:lvl>
    <w:lvl w:ilvl="7" w:tplc="88B04BEA" w:tentative="1">
      <w:start w:val="1"/>
      <w:numFmt w:val="lowerLetter"/>
      <w:lvlText w:val="%8."/>
      <w:lvlJc w:val="left"/>
      <w:pPr>
        <w:ind w:left="5760" w:hanging="360"/>
      </w:pPr>
    </w:lvl>
    <w:lvl w:ilvl="8" w:tplc="E610B872" w:tentative="1">
      <w:start w:val="1"/>
      <w:numFmt w:val="lowerRoman"/>
      <w:lvlText w:val="%9."/>
      <w:lvlJc w:val="right"/>
      <w:pPr>
        <w:ind w:left="6480" w:hanging="180"/>
      </w:pPr>
    </w:lvl>
  </w:abstractNum>
  <w:abstractNum w:abstractNumId="28" w15:restartNumberingAfterBreak="0">
    <w:nsid w:val="62DA13A9"/>
    <w:multiLevelType w:val="hybridMultilevel"/>
    <w:tmpl w:val="7DF47012"/>
    <w:lvl w:ilvl="0" w:tplc="B54E25B8">
      <w:start w:val="2"/>
      <w:numFmt w:val="bullet"/>
      <w:lvlText w:val="-"/>
      <w:lvlJc w:val="left"/>
      <w:pPr>
        <w:ind w:left="720" w:hanging="360"/>
      </w:pPr>
      <w:rPr>
        <w:rFonts w:ascii="Verdana" w:eastAsiaTheme="minorEastAsia" w:hAnsi="Verdana" w:cstheme="minorBidi" w:hint="default"/>
      </w:rPr>
    </w:lvl>
    <w:lvl w:ilvl="1" w:tplc="45CAC4B8">
      <w:start w:val="1"/>
      <w:numFmt w:val="bullet"/>
      <w:lvlText w:val="o"/>
      <w:lvlJc w:val="left"/>
      <w:pPr>
        <w:ind w:left="1440" w:hanging="360"/>
      </w:pPr>
      <w:rPr>
        <w:rFonts w:ascii="Courier New" w:hAnsi="Courier New" w:cs="Courier New" w:hint="default"/>
      </w:rPr>
    </w:lvl>
    <w:lvl w:ilvl="2" w:tplc="5BFC4C96" w:tentative="1">
      <w:start w:val="1"/>
      <w:numFmt w:val="bullet"/>
      <w:lvlText w:val=""/>
      <w:lvlJc w:val="left"/>
      <w:pPr>
        <w:ind w:left="2160" w:hanging="360"/>
      </w:pPr>
      <w:rPr>
        <w:rFonts w:ascii="Wingdings" w:hAnsi="Wingdings" w:hint="default"/>
      </w:rPr>
    </w:lvl>
    <w:lvl w:ilvl="3" w:tplc="7ABC100A" w:tentative="1">
      <w:start w:val="1"/>
      <w:numFmt w:val="bullet"/>
      <w:lvlText w:val=""/>
      <w:lvlJc w:val="left"/>
      <w:pPr>
        <w:ind w:left="2880" w:hanging="360"/>
      </w:pPr>
      <w:rPr>
        <w:rFonts w:ascii="Symbol" w:hAnsi="Symbol" w:hint="default"/>
      </w:rPr>
    </w:lvl>
    <w:lvl w:ilvl="4" w:tplc="C4DEF338" w:tentative="1">
      <w:start w:val="1"/>
      <w:numFmt w:val="bullet"/>
      <w:lvlText w:val="o"/>
      <w:lvlJc w:val="left"/>
      <w:pPr>
        <w:ind w:left="3600" w:hanging="360"/>
      </w:pPr>
      <w:rPr>
        <w:rFonts w:ascii="Courier New" w:hAnsi="Courier New" w:cs="Courier New" w:hint="default"/>
      </w:rPr>
    </w:lvl>
    <w:lvl w:ilvl="5" w:tplc="32566D2A" w:tentative="1">
      <w:start w:val="1"/>
      <w:numFmt w:val="bullet"/>
      <w:lvlText w:val=""/>
      <w:lvlJc w:val="left"/>
      <w:pPr>
        <w:ind w:left="4320" w:hanging="360"/>
      </w:pPr>
      <w:rPr>
        <w:rFonts w:ascii="Wingdings" w:hAnsi="Wingdings" w:hint="default"/>
      </w:rPr>
    </w:lvl>
    <w:lvl w:ilvl="6" w:tplc="77B4CB28" w:tentative="1">
      <w:start w:val="1"/>
      <w:numFmt w:val="bullet"/>
      <w:lvlText w:val=""/>
      <w:lvlJc w:val="left"/>
      <w:pPr>
        <w:ind w:left="5040" w:hanging="360"/>
      </w:pPr>
      <w:rPr>
        <w:rFonts w:ascii="Symbol" w:hAnsi="Symbol" w:hint="default"/>
      </w:rPr>
    </w:lvl>
    <w:lvl w:ilvl="7" w:tplc="36782590" w:tentative="1">
      <w:start w:val="1"/>
      <w:numFmt w:val="bullet"/>
      <w:lvlText w:val="o"/>
      <w:lvlJc w:val="left"/>
      <w:pPr>
        <w:ind w:left="5760" w:hanging="360"/>
      </w:pPr>
      <w:rPr>
        <w:rFonts w:ascii="Courier New" w:hAnsi="Courier New" w:cs="Courier New" w:hint="default"/>
      </w:rPr>
    </w:lvl>
    <w:lvl w:ilvl="8" w:tplc="482C15A4" w:tentative="1">
      <w:start w:val="1"/>
      <w:numFmt w:val="bullet"/>
      <w:lvlText w:val=""/>
      <w:lvlJc w:val="left"/>
      <w:pPr>
        <w:ind w:left="6480" w:hanging="360"/>
      </w:pPr>
      <w:rPr>
        <w:rFonts w:ascii="Wingdings" w:hAnsi="Wingdings" w:hint="default"/>
      </w:rPr>
    </w:lvl>
  </w:abstractNum>
  <w:abstractNum w:abstractNumId="29" w15:restartNumberingAfterBreak="0">
    <w:nsid w:val="63FD2346"/>
    <w:multiLevelType w:val="hybridMultilevel"/>
    <w:tmpl w:val="F38AA1A0"/>
    <w:lvl w:ilvl="0" w:tplc="158E4EBC">
      <w:start w:val="1"/>
      <w:numFmt w:val="bullet"/>
      <w:lvlText w:val=""/>
      <w:lvlJc w:val="left"/>
      <w:pPr>
        <w:ind w:left="927" w:hanging="360"/>
      </w:pPr>
      <w:rPr>
        <w:rFonts w:ascii="Symbol" w:hAnsi="Symbol" w:hint="default"/>
      </w:rPr>
    </w:lvl>
    <w:lvl w:ilvl="1" w:tplc="DD3AAFC2" w:tentative="1">
      <w:start w:val="1"/>
      <w:numFmt w:val="bullet"/>
      <w:lvlText w:val="o"/>
      <w:lvlJc w:val="left"/>
      <w:pPr>
        <w:ind w:left="1647" w:hanging="360"/>
      </w:pPr>
      <w:rPr>
        <w:rFonts w:ascii="Courier New" w:hAnsi="Courier New" w:cs="Courier New" w:hint="default"/>
      </w:rPr>
    </w:lvl>
    <w:lvl w:ilvl="2" w:tplc="1718539C" w:tentative="1">
      <w:start w:val="1"/>
      <w:numFmt w:val="bullet"/>
      <w:lvlText w:val=""/>
      <w:lvlJc w:val="left"/>
      <w:pPr>
        <w:ind w:left="2367" w:hanging="360"/>
      </w:pPr>
      <w:rPr>
        <w:rFonts w:ascii="Wingdings" w:hAnsi="Wingdings" w:hint="default"/>
      </w:rPr>
    </w:lvl>
    <w:lvl w:ilvl="3" w:tplc="0D98BD78" w:tentative="1">
      <w:start w:val="1"/>
      <w:numFmt w:val="bullet"/>
      <w:lvlText w:val=""/>
      <w:lvlJc w:val="left"/>
      <w:pPr>
        <w:ind w:left="3087" w:hanging="360"/>
      </w:pPr>
      <w:rPr>
        <w:rFonts w:ascii="Symbol" w:hAnsi="Symbol" w:hint="default"/>
      </w:rPr>
    </w:lvl>
    <w:lvl w:ilvl="4" w:tplc="5DB67F20" w:tentative="1">
      <w:start w:val="1"/>
      <w:numFmt w:val="bullet"/>
      <w:lvlText w:val="o"/>
      <w:lvlJc w:val="left"/>
      <w:pPr>
        <w:ind w:left="3807" w:hanging="360"/>
      </w:pPr>
      <w:rPr>
        <w:rFonts w:ascii="Courier New" w:hAnsi="Courier New" w:cs="Courier New" w:hint="default"/>
      </w:rPr>
    </w:lvl>
    <w:lvl w:ilvl="5" w:tplc="675E105A" w:tentative="1">
      <w:start w:val="1"/>
      <w:numFmt w:val="bullet"/>
      <w:lvlText w:val=""/>
      <w:lvlJc w:val="left"/>
      <w:pPr>
        <w:ind w:left="4527" w:hanging="360"/>
      </w:pPr>
      <w:rPr>
        <w:rFonts w:ascii="Wingdings" w:hAnsi="Wingdings" w:hint="default"/>
      </w:rPr>
    </w:lvl>
    <w:lvl w:ilvl="6" w:tplc="8BE0AABE" w:tentative="1">
      <w:start w:val="1"/>
      <w:numFmt w:val="bullet"/>
      <w:lvlText w:val=""/>
      <w:lvlJc w:val="left"/>
      <w:pPr>
        <w:ind w:left="5247" w:hanging="360"/>
      </w:pPr>
      <w:rPr>
        <w:rFonts w:ascii="Symbol" w:hAnsi="Symbol" w:hint="default"/>
      </w:rPr>
    </w:lvl>
    <w:lvl w:ilvl="7" w:tplc="AAB6B2B4" w:tentative="1">
      <w:start w:val="1"/>
      <w:numFmt w:val="bullet"/>
      <w:lvlText w:val="o"/>
      <w:lvlJc w:val="left"/>
      <w:pPr>
        <w:ind w:left="5967" w:hanging="360"/>
      </w:pPr>
      <w:rPr>
        <w:rFonts w:ascii="Courier New" w:hAnsi="Courier New" w:cs="Courier New" w:hint="default"/>
      </w:rPr>
    </w:lvl>
    <w:lvl w:ilvl="8" w:tplc="47447904" w:tentative="1">
      <w:start w:val="1"/>
      <w:numFmt w:val="bullet"/>
      <w:lvlText w:val=""/>
      <w:lvlJc w:val="left"/>
      <w:pPr>
        <w:ind w:left="6687" w:hanging="360"/>
      </w:pPr>
      <w:rPr>
        <w:rFonts w:ascii="Wingdings" w:hAnsi="Wingdings" w:hint="default"/>
      </w:rPr>
    </w:lvl>
  </w:abstractNum>
  <w:abstractNum w:abstractNumId="30"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1" w15:restartNumberingAfterBreak="0">
    <w:nsid w:val="7B6F24C3"/>
    <w:multiLevelType w:val="hybridMultilevel"/>
    <w:tmpl w:val="CEE8164E"/>
    <w:lvl w:ilvl="0" w:tplc="0F860544">
      <w:start w:val="1"/>
      <w:numFmt w:val="lowerLetter"/>
      <w:lvlText w:val="%1)"/>
      <w:lvlJc w:val="left"/>
      <w:pPr>
        <w:ind w:left="720" w:hanging="360"/>
      </w:pPr>
      <w:rPr>
        <w:rFonts w:hint="default"/>
      </w:rPr>
    </w:lvl>
    <w:lvl w:ilvl="1" w:tplc="51BAACAC" w:tentative="1">
      <w:start w:val="1"/>
      <w:numFmt w:val="lowerLetter"/>
      <w:lvlText w:val="%2."/>
      <w:lvlJc w:val="left"/>
      <w:pPr>
        <w:ind w:left="1440" w:hanging="360"/>
      </w:pPr>
    </w:lvl>
    <w:lvl w:ilvl="2" w:tplc="DD8028DC" w:tentative="1">
      <w:start w:val="1"/>
      <w:numFmt w:val="lowerRoman"/>
      <w:lvlText w:val="%3."/>
      <w:lvlJc w:val="right"/>
      <w:pPr>
        <w:ind w:left="2160" w:hanging="180"/>
      </w:pPr>
    </w:lvl>
    <w:lvl w:ilvl="3" w:tplc="055041A4" w:tentative="1">
      <w:start w:val="1"/>
      <w:numFmt w:val="decimal"/>
      <w:lvlText w:val="%4."/>
      <w:lvlJc w:val="left"/>
      <w:pPr>
        <w:ind w:left="2880" w:hanging="360"/>
      </w:pPr>
    </w:lvl>
    <w:lvl w:ilvl="4" w:tplc="94F86496" w:tentative="1">
      <w:start w:val="1"/>
      <w:numFmt w:val="lowerLetter"/>
      <w:lvlText w:val="%5."/>
      <w:lvlJc w:val="left"/>
      <w:pPr>
        <w:ind w:left="3600" w:hanging="360"/>
      </w:pPr>
    </w:lvl>
    <w:lvl w:ilvl="5" w:tplc="4FEC8182" w:tentative="1">
      <w:start w:val="1"/>
      <w:numFmt w:val="lowerRoman"/>
      <w:lvlText w:val="%6."/>
      <w:lvlJc w:val="right"/>
      <w:pPr>
        <w:ind w:left="4320" w:hanging="180"/>
      </w:pPr>
    </w:lvl>
    <w:lvl w:ilvl="6" w:tplc="F782CDE6" w:tentative="1">
      <w:start w:val="1"/>
      <w:numFmt w:val="decimal"/>
      <w:lvlText w:val="%7."/>
      <w:lvlJc w:val="left"/>
      <w:pPr>
        <w:ind w:left="5040" w:hanging="360"/>
      </w:pPr>
    </w:lvl>
    <w:lvl w:ilvl="7" w:tplc="8418ED72" w:tentative="1">
      <w:start w:val="1"/>
      <w:numFmt w:val="lowerLetter"/>
      <w:lvlText w:val="%8."/>
      <w:lvlJc w:val="left"/>
      <w:pPr>
        <w:ind w:left="5760" w:hanging="360"/>
      </w:pPr>
    </w:lvl>
    <w:lvl w:ilvl="8" w:tplc="C4662A18" w:tentative="1">
      <w:start w:val="1"/>
      <w:numFmt w:val="lowerRoman"/>
      <w:lvlText w:val="%9."/>
      <w:lvlJc w:val="right"/>
      <w:pPr>
        <w:ind w:left="6480" w:hanging="180"/>
      </w:pPr>
    </w:lvl>
  </w:abstractNum>
  <w:abstractNum w:abstractNumId="32" w15:restartNumberingAfterBreak="0">
    <w:nsid w:val="7D9059C3"/>
    <w:multiLevelType w:val="hybridMultilevel"/>
    <w:tmpl w:val="96FA8670"/>
    <w:lvl w:ilvl="0" w:tplc="6FCEBBB2">
      <w:start w:val="1"/>
      <w:numFmt w:val="bullet"/>
      <w:lvlText w:val=""/>
      <w:lvlJc w:val="left"/>
      <w:pPr>
        <w:ind w:left="2160" w:hanging="360"/>
      </w:pPr>
      <w:rPr>
        <w:rFonts w:ascii="Symbol" w:hAnsi="Symbol" w:hint="default"/>
      </w:rPr>
    </w:lvl>
    <w:lvl w:ilvl="1" w:tplc="1B840B0A" w:tentative="1">
      <w:start w:val="1"/>
      <w:numFmt w:val="bullet"/>
      <w:lvlText w:val="o"/>
      <w:lvlJc w:val="left"/>
      <w:pPr>
        <w:ind w:left="2880" w:hanging="360"/>
      </w:pPr>
      <w:rPr>
        <w:rFonts w:ascii="Courier New" w:hAnsi="Courier New" w:cs="Courier New" w:hint="default"/>
      </w:rPr>
    </w:lvl>
    <w:lvl w:ilvl="2" w:tplc="EA4037D8" w:tentative="1">
      <w:start w:val="1"/>
      <w:numFmt w:val="bullet"/>
      <w:lvlText w:val=""/>
      <w:lvlJc w:val="left"/>
      <w:pPr>
        <w:ind w:left="3600" w:hanging="360"/>
      </w:pPr>
      <w:rPr>
        <w:rFonts w:ascii="Wingdings" w:hAnsi="Wingdings" w:hint="default"/>
      </w:rPr>
    </w:lvl>
    <w:lvl w:ilvl="3" w:tplc="CE6A75C8" w:tentative="1">
      <w:start w:val="1"/>
      <w:numFmt w:val="bullet"/>
      <w:lvlText w:val=""/>
      <w:lvlJc w:val="left"/>
      <w:pPr>
        <w:ind w:left="4320" w:hanging="360"/>
      </w:pPr>
      <w:rPr>
        <w:rFonts w:ascii="Symbol" w:hAnsi="Symbol" w:hint="default"/>
      </w:rPr>
    </w:lvl>
    <w:lvl w:ilvl="4" w:tplc="F6001956" w:tentative="1">
      <w:start w:val="1"/>
      <w:numFmt w:val="bullet"/>
      <w:lvlText w:val="o"/>
      <w:lvlJc w:val="left"/>
      <w:pPr>
        <w:ind w:left="5040" w:hanging="360"/>
      </w:pPr>
      <w:rPr>
        <w:rFonts w:ascii="Courier New" w:hAnsi="Courier New" w:cs="Courier New" w:hint="default"/>
      </w:rPr>
    </w:lvl>
    <w:lvl w:ilvl="5" w:tplc="3D0EB448" w:tentative="1">
      <w:start w:val="1"/>
      <w:numFmt w:val="bullet"/>
      <w:lvlText w:val=""/>
      <w:lvlJc w:val="left"/>
      <w:pPr>
        <w:ind w:left="5760" w:hanging="360"/>
      </w:pPr>
      <w:rPr>
        <w:rFonts w:ascii="Wingdings" w:hAnsi="Wingdings" w:hint="default"/>
      </w:rPr>
    </w:lvl>
    <w:lvl w:ilvl="6" w:tplc="9ADC7884" w:tentative="1">
      <w:start w:val="1"/>
      <w:numFmt w:val="bullet"/>
      <w:lvlText w:val=""/>
      <w:lvlJc w:val="left"/>
      <w:pPr>
        <w:ind w:left="6480" w:hanging="360"/>
      </w:pPr>
      <w:rPr>
        <w:rFonts w:ascii="Symbol" w:hAnsi="Symbol" w:hint="default"/>
      </w:rPr>
    </w:lvl>
    <w:lvl w:ilvl="7" w:tplc="DA64DF4A" w:tentative="1">
      <w:start w:val="1"/>
      <w:numFmt w:val="bullet"/>
      <w:lvlText w:val="o"/>
      <w:lvlJc w:val="left"/>
      <w:pPr>
        <w:ind w:left="7200" w:hanging="360"/>
      </w:pPr>
      <w:rPr>
        <w:rFonts w:ascii="Courier New" w:hAnsi="Courier New" w:cs="Courier New" w:hint="default"/>
      </w:rPr>
    </w:lvl>
    <w:lvl w:ilvl="8" w:tplc="C8448432" w:tentative="1">
      <w:start w:val="1"/>
      <w:numFmt w:val="bullet"/>
      <w:lvlText w:val=""/>
      <w:lvlJc w:val="left"/>
      <w:pPr>
        <w:ind w:left="7920" w:hanging="360"/>
      </w:pPr>
      <w:rPr>
        <w:rFonts w:ascii="Wingdings" w:hAnsi="Wingdings" w:hint="default"/>
      </w:rPr>
    </w:lvl>
  </w:abstractNum>
  <w:num w:numId="1">
    <w:abstractNumId w:val="14"/>
  </w:num>
  <w:num w:numId="2">
    <w:abstractNumId w:val="19"/>
  </w:num>
  <w:num w:numId="3">
    <w:abstractNumId w:val="26"/>
  </w:num>
  <w:num w:numId="4">
    <w:abstractNumId w:val="9"/>
  </w:num>
  <w:num w:numId="5">
    <w:abstractNumId w:val="16"/>
  </w:num>
  <w:num w:numId="6">
    <w:abstractNumId w:val="7"/>
  </w:num>
  <w:num w:numId="7">
    <w:abstractNumId w:val="4"/>
  </w:num>
  <w:num w:numId="8">
    <w:abstractNumId w:val="6"/>
  </w:num>
  <w:num w:numId="9">
    <w:abstractNumId w:val="1"/>
  </w:num>
  <w:num w:numId="10">
    <w:abstractNumId w:val="2"/>
  </w:num>
  <w:num w:numId="11">
    <w:abstractNumId w:val="3"/>
  </w:num>
  <w:num w:numId="12">
    <w:abstractNumId w:val="13"/>
  </w:num>
  <w:num w:numId="13">
    <w:abstractNumId w:val="0"/>
  </w:num>
  <w:num w:numId="14">
    <w:abstractNumId w:val="30"/>
  </w:num>
  <w:num w:numId="15">
    <w:abstractNumId w:val="8"/>
  </w:num>
  <w:num w:numId="16">
    <w:abstractNumId w:val="20"/>
  </w:num>
  <w:num w:numId="17">
    <w:abstractNumId w:val="27"/>
  </w:num>
  <w:num w:numId="18">
    <w:abstractNumId w:val="5"/>
  </w:num>
  <w:num w:numId="19">
    <w:abstractNumId w:val="15"/>
  </w:num>
  <w:num w:numId="20">
    <w:abstractNumId w:val="10"/>
  </w:num>
  <w:num w:numId="21">
    <w:abstractNumId w:val="18"/>
  </w:num>
  <w:num w:numId="22">
    <w:abstractNumId w:val="24"/>
  </w:num>
  <w:num w:numId="23">
    <w:abstractNumId w:val="21"/>
  </w:num>
  <w:num w:numId="24">
    <w:abstractNumId w:val="29"/>
  </w:num>
  <w:num w:numId="25">
    <w:abstractNumId w:val="11"/>
  </w:num>
  <w:num w:numId="26">
    <w:abstractNumId w:val="12"/>
  </w:num>
  <w:num w:numId="27">
    <w:abstractNumId w:val="31"/>
  </w:num>
  <w:num w:numId="28">
    <w:abstractNumId w:val="22"/>
  </w:num>
  <w:num w:numId="29">
    <w:abstractNumId w:val="25"/>
  </w:num>
  <w:num w:numId="30">
    <w:abstractNumId w:val="23"/>
  </w:num>
  <w:num w:numId="31">
    <w:abstractNumId w:val="28"/>
  </w:num>
  <w:num w:numId="32">
    <w:abstractNumId w:val="32"/>
  </w:num>
  <w:num w:numId="3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d, Christopher">
    <w15:presenceInfo w15:providerId="AD" w15:userId="S-1-5-21-1721371275-236872856-618671499-4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A9"/>
    <w:rsid w:val="00277CC0"/>
    <w:rsid w:val="005923A9"/>
    <w:rsid w:val="00A80A2D"/>
    <w:rsid w:val="00BD668F"/>
    <w:rsid w:val="00F21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319E9"/>
  <w15:docId w15:val="{6FA8D9BE-97AD-4122-8D68-D2A4685D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character" w:customStyle="1" w:styleId="legds2">
    <w:name w:val="legds2"/>
    <w:basedOn w:val="DefaultParagraphFont"/>
    <w:rsid w:val="00511379"/>
    <w:rPr>
      <w:vanish w:val="0"/>
      <w:webHidden w:val="0"/>
      <w:specVanish w:val="0"/>
    </w:rPr>
  </w:style>
  <w:style w:type="character" w:customStyle="1" w:styleId="legextentrestriction7">
    <w:name w:val="legextentrestriction7"/>
    <w:basedOn w:val="DefaultParagraphFont"/>
    <w:rsid w:val="00511379"/>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511379"/>
    <w:pPr>
      <w:shd w:val="clear" w:color="auto" w:fill="FFFFFF"/>
      <w:spacing w:after="120" w:line="360" w:lineRule="atLeast"/>
    </w:pPr>
    <w:rPr>
      <w:rFonts w:ascii="Times New Roman" w:hAnsi="Times New Roman"/>
      <w:color w:val="000000"/>
      <w:sz w:val="19"/>
      <w:szCs w:val="19"/>
    </w:rPr>
  </w:style>
  <w:style w:type="paragraph" w:customStyle="1" w:styleId="leglevel31">
    <w:name w:val="leglevel31"/>
    <w:basedOn w:val="Normal"/>
    <w:rsid w:val="00511379"/>
    <w:pPr>
      <w:shd w:val="clear" w:color="auto" w:fill="FFFFFF"/>
      <w:spacing w:after="120" w:line="360" w:lineRule="atLeast"/>
      <w:jc w:val="both"/>
    </w:pPr>
    <w:rPr>
      <w:rFonts w:ascii="Times New Roman" w:hAnsi="Times New Roman"/>
      <w:color w:val="000000"/>
      <w:sz w:val="19"/>
      <w:szCs w:val="19"/>
    </w:rPr>
  </w:style>
  <w:style w:type="paragraph" w:customStyle="1" w:styleId="Default">
    <w:name w:val="Default"/>
    <w:rsid w:val="00D36F79"/>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D47A36"/>
    <w:rPr>
      <w:sz w:val="16"/>
      <w:szCs w:val="16"/>
    </w:rPr>
  </w:style>
  <w:style w:type="paragraph" w:styleId="CommentText">
    <w:name w:val="annotation text"/>
    <w:basedOn w:val="Normal"/>
    <w:link w:val="CommentTextChar"/>
    <w:uiPriority w:val="99"/>
    <w:semiHidden/>
    <w:unhideWhenUsed/>
    <w:rsid w:val="00D47A36"/>
    <w:rPr>
      <w:sz w:val="20"/>
    </w:rPr>
  </w:style>
  <w:style w:type="character" w:customStyle="1" w:styleId="CommentTextChar">
    <w:name w:val="Comment Text Char"/>
    <w:basedOn w:val="DefaultParagraphFont"/>
    <w:link w:val="CommentText"/>
    <w:uiPriority w:val="99"/>
    <w:semiHidden/>
    <w:rsid w:val="00D47A36"/>
    <w:rPr>
      <w:rFonts w:ascii="Arial" w:hAnsi="Arial"/>
    </w:rPr>
  </w:style>
  <w:style w:type="paragraph" w:styleId="CommentSubject">
    <w:name w:val="annotation subject"/>
    <w:basedOn w:val="CommentText"/>
    <w:next w:val="CommentText"/>
    <w:link w:val="CommentSubjectChar"/>
    <w:uiPriority w:val="99"/>
    <w:semiHidden/>
    <w:unhideWhenUsed/>
    <w:rsid w:val="00D47A36"/>
    <w:rPr>
      <w:b/>
      <w:bCs/>
    </w:rPr>
  </w:style>
  <w:style w:type="character" w:customStyle="1" w:styleId="CommentSubjectChar">
    <w:name w:val="Comment Subject Char"/>
    <w:basedOn w:val="CommentTextChar"/>
    <w:link w:val="CommentSubject"/>
    <w:uiPriority w:val="99"/>
    <w:semiHidden/>
    <w:rsid w:val="00D47A3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A4AE0-DBAD-42BD-A98C-15048E94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420</TotalTime>
  <Pages>5</Pages>
  <Words>1688</Words>
  <Characters>8942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Ward, Christopher</cp:lastModifiedBy>
  <cp:revision>69</cp:revision>
  <cp:lastPrinted>2018-03-14T15:24:00Z</cp:lastPrinted>
  <dcterms:created xsi:type="dcterms:W3CDTF">2019-10-04T08:43:00Z</dcterms:created>
  <dcterms:modified xsi:type="dcterms:W3CDTF">2019-11-01T14:18:00Z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Private Hire Livery</vt:lpwstr>
  </property>
  <property fmtid="{D5CDD505-2E9C-101B-9397-08002B2CF9AE}" pid="4" name="LeadDirector">
    <vt:lpwstr>Interim Monitoring Officer</vt:lpwstr>
  </property>
  <property fmtid="{D5CDD505-2E9C-101B-9397-08002B2CF9AE}" pid="5" name="LeadOfficer">
    <vt:lpwstr>Chris Ward</vt:lpwstr>
  </property>
  <property fmtid="{D5CDD505-2E9C-101B-9397-08002B2CF9AE}" pid="6" name="LeadOfficerEmail">
    <vt:lpwstr>cward@southribble.gov.uk</vt:lpwstr>
  </property>
  <property fmtid="{D5CDD505-2E9C-101B-9397-08002B2CF9AE}" pid="7" name="LeadOfficerPost">
    <vt:lpwstr>Licensing Officer</vt:lpwstr>
  </property>
  <property fmtid="{D5CDD505-2E9C-101B-9397-08002B2CF9AE}" pid="8" name="LeadOfficerTel">
    <vt:lpwstr/>
  </property>
  <property fmtid="{D5CDD505-2E9C-101B-9397-08002B2CF9AE}" pid="9" name="MeetingDate">
    <vt:lpwstr>Tuesday, 12 November 2019</vt:lpwstr>
  </property>
</Properties>
</file>